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5" w:lineRule="exact"/>
        <w:jc w:val="lef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附件1</w:t>
      </w:r>
    </w:p>
    <w:p>
      <w:pPr>
        <w:spacing w:line="545" w:lineRule="exact"/>
        <w:jc w:val="center"/>
        <w:rPr>
          <w:rFonts w:ascii="黑体" w:hAnsi="黑体" w:eastAsia="黑体" w:cs="黑体"/>
          <w:color w:val="000000"/>
          <w:sz w:val="52"/>
          <w:szCs w:val="32"/>
        </w:rPr>
      </w:pPr>
    </w:p>
    <w:p>
      <w:pPr>
        <w:spacing w:line="545" w:lineRule="exact"/>
        <w:jc w:val="center"/>
        <w:outlineLvl w:val="0"/>
        <w:rPr>
          <w:rFonts w:ascii="方正小标宋简体" w:hAnsi="方正小标宋简体" w:eastAsia="方正小标宋简体" w:cs="方正小标宋简体"/>
          <w:bCs/>
          <w:color w:val="00000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2"/>
        </w:rPr>
        <w:t>江西省全国计算机等级考试社会考生报名点</w:t>
      </w:r>
    </w:p>
    <w:p>
      <w:pPr>
        <w:spacing w:line="545" w:lineRule="exact"/>
        <w:jc w:val="center"/>
        <w:outlineLvl w:val="0"/>
        <w:rPr>
          <w:rFonts w:ascii="方正小标宋简体" w:hAnsi="方正小标宋简体" w:eastAsia="方正小标宋简体" w:cs="方正小标宋简体"/>
          <w:bCs/>
          <w:color w:val="000000"/>
          <w:sz w:val="44"/>
          <w:szCs w:val="32"/>
        </w:rPr>
      </w:pPr>
    </w:p>
    <w:tbl>
      <w:tblPr>
        <w:tblStyle w:val="10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9"/>
        <w:gridCol w:w="70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市/地区</w:t>
            </w:r>
          </w:p>
        </w:tc>
        <w:tc>
          <w:tcPr>
            <w:tcW w:w="7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8"/>
                <w:szCs w:val="28"/>
              </w:rPr>
              <w:t>报名点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9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南昌市</w:t>
            </w:r>
          </w:p>
        </w:tc>
        <w:tc>
          <w:tcPr>
            <w:tcW w:w="70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360023江西师范大学青山湖校区</w:t>
            </w:r>
          </w:p>
          <w:p>
            <w:pPr>
              <w:spacing w:line="300" w:lineRule="exact"/>
              <w:ind w:left="1378" w:hanging="1377" w:hangingChars="492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报名地址：江西师范大学逸夫楼一楼105室（南昌市北京西路437号）</w:t>
            </w:r>
          </w:p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pacing w:val="0"/>
                <w:w w:val="100"/>
                <w:kern w:val="0"/>
                <w:sz w:val="28"/>
                <w:szCs w:val="28"/>
                <w:fitText w:val="1120" w:id="-860184320"/>
              </w:rPr>
              <w:t>联系电话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：0791-88507345</w:t>
            </w:r>
          </w:p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pacing w:val="46"/>
                <w:kern w:val="0"/>
                <w:sz w:val="28"/>
                <w:szCs w:val="28"/>
                <w:fitText w:val="1400" w:id="-860184319"/>
              </w:rPr>
              <w:t>联系人</w:t>
            </w:r>
            <w:r>
              <w:rPr>
                <w:rFonts w:hint="eastAsia" w:ascii="仿宋_GB2312" w:hAnsi="仿宋" w:eastAsia="仿宋_GB2312"/>
                <w:color w:val="000000"/>
                <w:spacing w:val="2"/>
                <w:kern w:val="0"/>
                <w:sz w:val="28"/>
                <w:szCs w:val="28"/>
                <w:fitText w:val="1400" w:id="-860184319"/>
              </w:rPr>
              <w:t>：</w:t>
            </w: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陈老师  李老师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九江市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360028 江西财经职业学院（0792-8183109）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景德镇市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360003 景德镇学院（0798-8381108）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萍乡市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360016 萍乡学院（0799-6684335）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新余市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360047 新余学院（0790-6666037）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鹰潭市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360045 江西师范高等专科学校（0701-6460382）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赣州市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360024 赣州师范高等专科学校（0797-8363290）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宜春市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360082 宜春职业技术学院（0795-3204966）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上饶市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360075 江西医学高等专科学校（0793-7089926）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吉安市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仿宋_GB2312" w:hAnsi="仿宋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  <w:t>360006 井冈山大学（0796-8100757）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94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_GB2312" w:hAnsi="仿宋" w:eastAsia="仿宋_GB2312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sz w:val="28"/>
                <w:szCs w:val="28"/>
              </w:rPr>
              <w:t>抚州市</w:t>
            </w:r>
          </w:p>
        </w:tc>
        <w:tc>
          <w:tcPr>
            <w:tcW w:w="708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仿宋_GB2312" w:hAnsi="仿宋" w:eastAsia="仿宋_GB2312"/>
                <w:sz w:val="28"/>
                <w:szCs w:val="28"/>
              </w:rPr>
            </w:pPr>
            <w:bookmarkStart w:id="0" w:name="OLE_LINK3"/>
            <w:r>
              <w:rPr>
                <w:rFonts w:hint="eastAsia" w:ascii="仿宋_GB2312" w:hAnsi="仿宋" w:eastAsia="仿宋_GB2312"/>
                <w:sz w:val="28"/>
                <w:szCs w:val="28"/>
              </w:rPr>
              <w:t>360001 东华理工大学抚州校区（0794-8266928）</w:t>
            </w:r>
            <w:bookmarkEnd w:id="0"/>
          </w:p>
        </w:tc>
      </w:tr>
    </w:tbl>
    <w:p>
      <w:pPr>
        <w:spacing w:line="545" w:lineRule="exact"/>
        <w:jc w:val="left"/>
        <w:outlineLvl w:val="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ascii="黑体" w:hAnsi="黑体" w:eastAsia="黑体" w:cs="黑体"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spacing w:line="545" w:lineRule="exact"/>
        <w:jc w:val="center"/>
        <w:rPr>
          <w:rFonts w:ascii="黑体" w:hAnsi="黑体" w:eastAsia="黑体" w:cs="黑体"/>
          <w:color w:val="000000"/>
          <w:sz w:val="40"/>
          <w:szCs w:val="32"/>
        </w:rPr>
      </w:pPr>
    </w:p>
    <w:p>
      <w:pPr>
        <w:spacing w:line="545" w:lineRule="exact"/>
        <w:jc w:val="center"/>
        <w:outlineLvl w:val="0"/>
        <w:rPr>
          <w:rFonts w:ascii="方正小标宋简体" w:hAnsi="方正小标宋简体" w:eastAsia="方正小标宋简体" w:cs="方正小标宋简体"/>
          <w:bCs/>
          <w:color w:val="00000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6"/>
        </w:rPr>
        <w:t>江西省全国计算机等级考试只接受</w:t>
      </w:r>
    </w:p>
    <w:p>
      <w:pPr>
        <w:spacing w:line="545" w:lineRule="exact"/>
        <w:jc w:val="center"/>
        <w:outlineLvl w:val="0"/>
        <w:rPr>
          <w:rFonts w:ascii="仿宋" w:hAnsi="仿宋" w:eastAsia="方正小标宋简体" w:cs="仿宋"/>
          <w:bCs/>
          <w:color w:val="00000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6"/>
        </w:rPr>
        <w:t>本校考生报名点</w:t>
      </w:r>
    </w:p>
    <w:p>
      <w:pPr>
        <w:spacing w:line="545" w:lineRule="exact"/>
        <w:jc w:val="center"/>
        <w:rPr>
          <w:rFonts w:ascii="仿宋" w:hAnsi="仿宋" w:cs="仿宋"/>
          <w:bCs/>
          <w:color w:val="000000"/>
          <w:sz w:val="44"/>
          <w:szCs w:val="36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1447"/>
        <w:gridCol w:w="4153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tblHeader/>
          <w:jc w:val="center"/>
        </w:trPr>
        <w:tc>
          <w:tcPr>
            <w:tcW w:w="1568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设区市/代码</w:t>
            </w:r>
          </w:p>
        </w:tc>
        <w:tc>
          <w:tcPr>
            <w:tcW w:w="1447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考点代码</w:t>
            </w:r>
          </w:p>
        </w:tc>
        <w:tc>
          <w:tcPr>
            <w:tcW w:w="4153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考点名称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spacing w:line="260" w:lineRule="exact"/>
              <w:jc w:val="center"/>
              <w:rPr>
                <w:rFonts w:ascii="黑体" w:hAnsi="黑体" w:eastAsia="黑体" w:cs="宋体"/>
                <w:color w:val="00000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sz w:val="24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南昌市（3601）</w:t>
            </w: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360004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江西电力职业技术学院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0791-83800589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360009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江西中医药大学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0791-87118863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360010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江西科技学院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0791-88138788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360011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江西应用科技学院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0791-83659395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360019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南昌工程学院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0791-88126661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360020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南昌大学前湖校区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0791-83969692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360021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南昌航空大学前湖校区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0791-83863713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360025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江西财经大学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0791-83983837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360026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华东交通大学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0791-87046255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360031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东华理工大学南昌校区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0791-83897902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360033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南昌职业大学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0791-83439711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360034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江西师范大学瑶湖校区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0791-88120411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360036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江西科技师范大学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0791-83803292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360040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南昌理工学院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0791-82137288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360042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江西旅游商贸职业学院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0791-83771566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360044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江西农业大学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0791-83828104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360050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江西服装学院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0791-87302645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360051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江西交通职业技术学院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0791-83809683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360052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江西工业贸易职业技术学院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0791-83777898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360057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南昌交通学院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0791-82293385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360062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江西外语外贸职业学院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0791-88352106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360063</w:t>
            </w:r>
          </w:p>
        </w:tc>
        <w:tc>
          <w:tcPr>
            <w:tcW w:w="415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江西软件职业技术大学</w:t>
            </w:r>
          </w:p>
        </w:tc>
        <w:tc>
          <w:tcPr>
            <w:tcW w:w="204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0791-83792933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360064</w:t>
            </w:r>
          </w:p>
        </w:tc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江西青年职业学院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0791-83850631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360066</w:t>
            </w:r>
          </w:p>
        </w:tc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南昌工学院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0791-87713694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360067</w:t>
            </w:r>
          </w:p>
        </w:tc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江西理工大学南昌校区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0791-83858356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360071</w:t>
            </w:r>
          </w:p>
        </w:tc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南昌师范学院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0791-83812683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360074</w:t>
            </w:r>
          </w:p>
        </w:tc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江西建设职业技术学院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0791-87302651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南昌市（3601）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360091</w:t>
            </w:r>
          </w:p>
        </w:tc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豫章师范学院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0791-87545231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360092</w:t>
            </w:r>
          </w:p>
        </w:tc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江西警察学院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0791-88673038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360093</w:t>
            </w:r>
          </w:p>
        </w:tc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江西航空职业技术学院（昌南校区）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18607007645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360094</w:t>
            </w:r>
          </w:p>
        </w:tc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江西航空职业技术学院（经开南校区）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13970868618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九江市（3604）</w:t>
            </w: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360005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九江学院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0792-8312897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360012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南昌大学共青学院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0792-4342914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360017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南昌大学科学技术学院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0792-3561032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360018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南昌航空大学科技学院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0792-3561214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360037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九江职业技术学院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0792-8252179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360072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江西财经大学现代经济管理学院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0792-4391214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360076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九江职业大学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0792-8189295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360080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共青科技职业学院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0792-4374228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360084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江西师范大学科学技术学院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0792-3561721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360085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江西农业大学南昌商学院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0792-4391821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360095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南昌应用技术师范学院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0792-7137328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景德镇市（3602）</w:t>
            </w: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360002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景德镇陶瓷大学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0798-8493799/</w:t>
            </w:r>
          </w:p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8499721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360090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景德镇艺术职业大学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0798-2189928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萍乡市（3603）</w:t>
            </w: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360035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江西工业工程职业技术学院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0799-7062061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360069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江西应用工程职业学院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0799-2182272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新余市（3605）</w:t>
            </w: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360058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赣西科技职业学院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0790-6736392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360068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江西冶金职业技术学院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0790-6855381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360007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江西工程学院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0790-6350295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赣州市（3607）</w:t>
            </w: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360029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赣南医科大学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0797-8169652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360030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赣南师范大学黄金校区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0797-8395933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360043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江西理工大学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0797-8312206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360079</w:t>
            </w:r>
          </w:p>
        </w:tc>
        <w:tc>
          <w:tcPr>
            <w:tcW w:w="4153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江西环境工程职业学院</w:t>
            </w:r>
          </w:p>
        </w:tc>
        <w:tc>
          <w:tcPr>
            <w:tcW w:w="2041" w:type="dxa"/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0797-8306096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360081</w:t>
            </w:r>
          </w:p>
        </w:tc>
        <w:tc>
          <w:tcPr>
            <w:tcW w:w="415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赣南卫生健康职业学院</w:t>
            </w:r>
          </w:p>
        </w:tc>
        <w:tc>
          <w:tcPr>
            <w:tcW w:w="204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0797-8361991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360088</w:t>
            </w:r>
          </w:p>
        </w:tc>
        <w:tc>
          <w:tcPr>
            <w:tcW w:w="415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江西理工大学三江校区</w:t>
            </w:r>
          </w:p>
        </w:tc>
        <w:tc>
          <w:tcPr>
            <w:tcW w:w="204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0797-8312206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宜春市（3609）</w:t>
            </w:r>
          </w:p>
        </w:tc>
        <w:tc>
          <w:tcPr>
            <w:tcW w:w="14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360022</w:t>
            </w:r>
          </w:p>
        </w:tc>
        <w:tc>
          <w:tcPr>
            <w:tcW w:w="415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宜春学院</w:t>
            </w:r>
          </w:p>
        </w:tc>
        <w:tc>
          <w:tcPr>
            <w:tcW w:w="204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0795-3202201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360083</w:t>
            </w:r>
          </w:p>
        </w:tc>
        <w:tc>
          <w:tcPr>
            <w:tcW w:w="415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宜春幼儿师范高等专科学校</w:t>
            </w:r>
          </w:p>
        </w:tc>
        <w:tc>
          <w:tcPr>
            <w:tcW w:w="204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0795-3910005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restart"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上饶市（3611）</w:t>
            </w:r>
          </w:p>
        </w:tc>
        <w:tc>
          <w:tcPr>
            <w:tcW w:w="14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360015</w:t>
            </w:r>
          </w:p>
        </w:tc>
        <w:tc>
          <w:tcPr>
            <w:tcW w:w="415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上饶职业技术学院</w:t>
            </w:r>
          </w:p>
        </w:tc>
        <w:tc>
          <w:tcPr>
            <w:tcW w:w="204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0793-8472000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360048</w:t>
            </w:r>
          </w:p>
        </w:tc>
        <w:tc>
          <w:tcPr>
            <w:tcW w:w="415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上饶师范学院</w:t>
            </w:r>
          </w:p>
        </w:tc>
        <w:tc>
          <w:tcPr>
            <w:tcW w:w="204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0793-</w:t>
            </w:r>
            <w:r>
              <w:rPr>
                <w:rFonts w:ascii="宋体" w:hAnsi="宋体" w:eastAsia="宋体" w:cs="宋体"/>
                <w:sz w:val="24"/>
              </w:rPr>
              <w:t>8154108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360086</w:t>
            </w:r>
          </w:p>
        </w:tc>
        <w:tc>
          <w:tcPr>
            <w:tcW w:w="4153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上饶幼儿师范高等专科学校</w:t>
            </w:r>
          </w:p>
        </w:tc>
        <w:tc>
          <w:tcPr>
            <w:tcW w:w="2041" w:type="dxa"/>
            <w:tcBorders>
              <w:bottom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0793-8296519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吉安市（3608）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360039</w:t>
            </w:r>
          </w:p>
        </w:tc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吉安职业技术学院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0796-8263133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360089</w:t>
            </w:r>
          </w:p>
        </w:tc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江西软件职业技术大学数字经济产业学院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0791-7165220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 w:val="24"/>
              </w:rPr>
              <w:t>抚州市（3610）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360077</w:t>
            </w:r>
          </w:p>
        </w:tc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南昌大学抚州医学院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0794-8251682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56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360087</w:t>
            </w:r>
          </w:p>
        </w:tc>
        <w:tc>
          <w:tcPr>
            <w:tcW w:w="41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抚州职业技术学院</w:t>
            </w:r>
          </w:p>
        </w:tc>
        <w:tc>
          <w:tcPr>
            <w:tcW w:w="20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0794-7058188</w:t>
            </w:r>
          </w:p>
        </w:tc>
      </w:tr>
    </w:tbl>
    <w:p>
      <w:pPr>
        <w:spacing w:line="405" w:lineRule="exact"/>
        <w:sectPr>
          <w:footerReference r:id="rId3" w:type="default"/>
          <w:footerReference r:id="rId4" w:type="even"/>
          <w:pgSz w:w="11906" w:h="16838"/>
          <w:pgMar w:top="2155" w:right="1435" w:bottom="1588" w:left="1435" w:header="851" w:footer="1588" w:gutter="0"/>
          <w:cols w:space="425" w:num="1"/>
          <w:docGrid w:linePitch="312" w:charSpace="0"/>
        </w:sectPr>
      </w:pPr>
    </w:p>
    <w:p>
      <w:pPr>
        <w:spacing w:line="545" w:lineRule="exact"/>
        <w:jc w:val="left"/>
        <w:outlineLvl w:val="0"/>
        <w:rPr>
          <w:rFonts w:ascii="黑体" w:hAnsi="黑体" w:eastAsia="黑体"/>
          <w:color w:val="000000"/>
          <w:sz w:val="32"/>
          <w:szCs w:val="30"/>
        </w:rPr>
      </w:pPr>
      <w:r>
        <w:rPr>
          <w:rFonts w:hint="eastAsia" w:ascii="黑体" w:hAnsi="黑体" w:eastAsia="黑体"/>
          <w:color w:val="000000"/>
          <w:sz w:val="32"/>
          <w:szCs w:val="30"/>
        </w:rPr>
        <w:t>附件3</w:t>
      </w:r>
    </w:p>
    <w:p>
      <w:pPr>
        <w:spacing w:line="545" w:lineRule="exact"/>
        <w:jc w:val="center"/>
        <w:outlineLvl w:val="0"/>
        <w:rPr>
          <w:rFonts w:ascii="黑体" w:hAnsi="黑体" w:eastAsia="黑体"/>
          <w:color w:val="000000"/>
          <w:sz w:val="32"/>
          <w:szCs w:val="30"/>
        </w:rPr>
      </w:pPr>
    </w:p>
    <w:p>
      <w:pPr>
        <w:spacing w:line="545" w:lineRule="exact"/>
        <w:jc w:val="center"/>
        <w:outlineLvl w:val="0"/>
        <w:rPr>
          <w:rFonts w:ascii="方正小标宋简体" w:hAnsi="方正小标宋简体" w:eastAsia="方正小标宋简体" w:cs="方正小标宋简体"/>
          <w:bCs/>
          <w:color w:val="00000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2"/>
        </w:rPr>
        <w:t>NCRE学籍信息库模板</w:t>
      </w:r>
    </w:p>
    <w:p>
      <w:pPr>
        <w:spacing w:line="545" w:lineRule="exact"/>
        <w:jc w:val="center"/>
        <w:outlineLvl w:val="0"/>
        <w:rPr>
          <w:rFonts w:ascii="方正小标宋简体" w:hAnsi="方正小标宋简体" w:eastAsia="方正小标宋简体" w:cs="方正小标宋简体"/>
          <w:bCs/>
          <w:color w:val="000000"/>
          <w:sz w:val="44"/>
          <w:szCs w:val="32"/>
        </w:rPr>
      </w:pPr>
    </w:p>
    <w:p>
      <w:pPr>
        <w:spacing w:line="300" w:lineRule="exac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特别说明：1.不可改变本表格的行列结构，否则将会导入失败！</w:t>
      </w:r>
    </w:p>
    <w:p>
      <w:pPr>
        <w:spacing w:line="300" w:lineRule="exact"/>
        <w:ind w:firstLine="1202" w:firstLineChars="501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2.必须按照规格说明的格式填写。</w:t>
      </w:r>
    </w:p>
    <w:p>
      <w:pPr>
        <w:spacing w:line="300" w:lineRule="exact"/>
        <w:ind w:firstLine="1202" w:firstLineChars="501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3.可以多次导入，重复的考生信息会被新数据更新覆盖。</w:t>
      </w:r>
    </w:p>
    <w:p>
      <w:pPr>
        <w:spacing w:afterLines="50" w:line="300" w:lineRule="exact"/>
        <w:ind w:firstLine="1200" w:firstLineChars="500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4.保存的excel文件名称可以自定。</w:t>
      </w:r>
    </w:p>
    <w:tbl>
      <w:tblPr>
        <w:tblStyle w:val="10"/>
        <w:tblW w:w="0" w:type="auto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6"/>
        <w:gridCol w:w="774"/>
        <w:gridCol w:w="1631"/>
        <w:gridCol w:w="719"/>
        <w:gridCol w:w="1928"/>
        <w:gridCol w:w="1065"/>
        <w:gridCol w:w="944"/>
        <w:gridCol w:w="1075"/>
        <w:gridCol w:w="1075"/>
        <w:gridCol w:w="1075"/>
        <w:gridCol w:w="1465"/>
        <w:gridCol w:w="733"/>
        <w:gridCol w:w="586"/>
        <w:gridCol w:w="586"/>
        <w:gridCol w:w="5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41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顺序号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（方便计数）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学籍所在考点代码</w:t>
            </w:r>
          </w:p>
        </w:tc>
        <w:tc>
          <w:tcPr>
            <w:tcW w:w="163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不可以超过16个汉字（32个字符）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中文姓和名中间不要空格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外文姓与名中间留一个空格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1-男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2-女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1-中华人民共和国居民身份证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2-台湾居民往来大陆通行证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3-港澳居民来往内地通行证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4-港澳台居民居住证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5-护照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身份证必须是15位或18位，否则请选其他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格式：20180101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参照民族码表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(填写对应代码)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参照职业码表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(填写对应代码）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参照文化程度码表</w:t>
            </w:r>
          </w:p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（填写对应代码）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1-在校正规课程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2-社会培训班</w:t>
            </w:r>
          </w:p>
          <w:p>
            <w:pPr>
              <w:widowControl/>
              <w:spacing w:line="240" w:lineRule="exact"/>
              <w:jc w:val="left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3-未参加培训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≤20位</w:t>
            </w:r>
          </w:p>
        </w:tc>
        <w:tc>
          <w:tcPr>
            <w:tcW w:w="58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学院名称</w:t>
            </w:r>
          </w:p>
        </w:tc>
        <w:tc>
          <w:tcPr>
            <w:tcW w:w="58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专业名称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仿宋_GB2312" w:eastAsia="仿宋_GB2312" w:cs="仿宋_GB2312"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Cs w:val="21"/>
              </w:rPr>
              <w:t>班级名称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2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  <w:t>序号</w:t>
            </w:r>
          </w:p>
        </w:tc>
        <w:tc>
          <w:tcPr>
            <w:tcW w:w="774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  <w:t>考点</w:t>
            </w:r>
          </w:p>
          <w:p>
            <w:pPr>
              <w:widowControl/>
              <w:spacing w:line="240" w:lineRule="exact"/>
              <w:jc w:val="center"/>
              <w:textAlignment w:val="bottom"/>
              <w:rPr>
                <w:rFonts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  <w:t>代码</w:t>
            </w:r>
          </w:p>
          <w:p>
            <w:pPr>
              <w:widowControl/>
              <w:spacing w:line="240" w:lineRule="exact"/>
              <w:jc w:val="center"/>
              <w:textAlignment w:val="bottom"/>
              <w:rPr>
                <w:rFonts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  <w:t>(必填)</w:t>
            </w:r>
          </w:p>
        </w:tc>
        <w:tc>
          <w:tcPr>
            <w:tcW w:w="1631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  <w:t>姓名(必填)</w:t>
            </w: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性别</w:t>
            </w:r>
          </w:p>
        </w:tc>
        <w:tc>
          <w:tcPr>
            <w:tcW w:w="1928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  <w:t>证件类型(必填)</w:t>
            </w:r>
          </w:p>
        </w:tc>
        <w:tc>
          <w:tcPr>
            <w:tcW w:w="1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  <w:t>证件号码(必填)</w:t>
            </w:r>
          </w:p>
        </w:tc>
        <w:tc>
          <w:tcPr>
            <w:tcW w:w="944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出生日期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民族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职业</w:t>
            </w:r>
          </w:p>
        </w:tc>
        <w:tc>
          <w:tcPr>
            <w:tcW w:w="10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黑体" w:hAnsi="黑体" w:eastAsia="黑体" w:cs="仿宋_GB2312"/>
                <w:bCs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bCs/>
                <w:color w:val="000000"/>
                <w:szCs w:val="21"/>
              </w:rPr>
              <w:t>文化程度(必填)</w:t>
            </w:r>
          </w:p>
        </w:tc>
        <w:tc>
          <w:tcPr>
            <w:tcW w:w="14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培训类型</w:t>
            </w: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学号</w:t>
            </w:r>
          </w:p>
        </w:tc>
        <w:tc>
          <w:tcPr>
            <w:tcW w:w="586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学院</w:t>
            </w:r>
          </w:p>
        </w:tc>
        <w:tc>
          <w:tcPr>
            <w:tcW w:w="586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专业</w:t>
            </w: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bottom"/>
              <w:rPr>
                <w:rFonts w:ascii="黑体" w:hAnsi="黑体" w:eastAsia="黑体" w:cs="仿宋_GB2312"/>
                <w:color w:val="000000"/>
                <w:szCs w:val="21"/>
              </w:rPr>
            </w:pPr>
            <w:r>
              <w:rPr>
                <w:rFonts w:hint="eastAsia" w:ascii="黑体" w:hAnsi="黑体" w:eastAsia="黑体" w:cs="仿宋_GB2312"/>
                <w:color w:val="000000"/>
                <w:szCs w:val="21"/>
              </w:rPr>
              <w:t>班级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24" w:hRule="atLeast"/>
          <w:jc w:val="center"/>
        </w:trPr>
        <w:tc>
          <w:tcPr>
            <w:tcW w:w="69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Cs w:val="21"/>
                <w:shd w:val="clear" w:color="FFFFFF" w:fill="D9D9D9"/>
              </w:rPr>
            </w:pPr>
          </w:p>
        </w:tc>
        <w:tc>
          <w:tcPr>
            <w:tcW w:w="77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0"/>
              </w:rPr>
            </w:pPr>
          </w:p>
        </w:tc>
        <w:tc>
          <w:tcPr>
            <w:tcW w:w="1631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0"/>
              </w:rPr>
            </w:pPr>
          </w:p>
        </w:tc>
        <w:tc>
          <w:tcPr>
            <w:tcW w:w="719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0"/>
              </w:rPr>
            </w:pPr>
          </w:p>
        </w:tc>
        <w:tc>
          <w:tcPr>
            <w:tcW w:w="1928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0"/>
              </w:rPr>
            </w:pPr>
          </w:p>
        </w:tc>
        <w:tc>
          <w:tcPr>
            <w:tcW w:w="10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0"/>
              </w:rPr>
            </w:pPr>
          </w:p>
        </w:tc>
        <w:tc>
          <w:tcPr>
            <w:tcW w:w="944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0"/>
              </w:rPr>
            </w:pPr>
          </w:p>
        </w:tc>
        <w:tc>
          <w:tcPr>
            <w:tcW w:w="10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0"/>
              </w:rPr>
            </w:pPr>
          </w:p>
        </w:tc>
        <w:tc>
          <w:tcPr>
            <w:tcW w:w="10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0"/>
              </w:rPr>
            </w:pPr>
          </w:p>
        </w:tc>
        <w:tc>
          <w:tcPr>
            <w:tcW w:w="107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0"/>
              </w:rPr>
            </w:pPr>
          </w:p>
        </w:tc>
        <w:tc>
          <w:tcPr>
            <w:tcW w:w="1465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 w:val="20"/>
              </w:rPr>
            </w:pPr>
          </w:p>
        </w:tc>
        <w:tc>
          <w:tcPr>
            <w:tcW w:w="733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Cs w:val="21"/>
                <w:shd w:val="clear" w:color="FFFFFF" w:fill="D9D9D9"/>
              </w:rPr>
            </w:pPr>
          </w:p>
        </w:tc>
        <w:tc>
          <w:tcPr>
            <w:tcW w:w="58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Cs w:val="21"/>
                <w:shd w:val="clear" w:color="FFFFFF" w:fill="D9D9D9"/>
              </w:rPr>
            </w:pPr>
          </w:p>
        </w:tc>
        <w:tc>
          <w:tcPr>
            <w:tcW w:w="586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Cs w:val="21"/>
                <w:shd w:val="clear" w:color="FFFFFF" w:fill="D9D9D9"/>
              </w:rPr>
            </w:pPr>
          </w:p>
        </w:tc>
        <w:tc>
          <w:tcPr>
            <w:tcW w:w="587" w:type="dxa"/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仿宋_GB2312" w:hAnsi="宋体" w:eastAsia="仿宋_GB2312" w:cs="宋体"/>
                <w:bCs/>
                <w:color w:val="000000"/>
                <w:szCs w:val="21"/>
                <w:shd w:val="clear" w:color="FFFFFF" w:fill="D9D9D9"/>
              </w:rPr>
            </w:pPr>
          </w:p>
        </w:tc>
      </w:tr>
    </w:tbl>
    <w:p>
      <w:pPr>
        <w:spacing w:line="405" w:lineRule="exact"/>
        <w:sectPr>
          <w:pgSz w:w="16838" w:h="11906" w:orient="landscape"/>
          <w:pgMar w:top="2155" w:right="1435" w:bottom="1588" w:left="1435" w:header="851" w:footer="1588" w:gutter="0"/>
          <w:cols w:space="425" w:num="1"/>
          <w:docGrid w:linePitch="312" w:charSpace="0"/>
        </w:sectPr>
      </w:pPr>
    </w:p>
    <w:p>
      <w:pPr>
        <w:spacing w:line="545" w:lineRule="exact"/>
        <w:jc w:val="left"/>
        <w:outlineLvl w:val="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附件4</w:t>
      </w:r>
    </w:p>
    <w:p>
      <w:pPr>
        <w:spacing w:line="545" w:lineRule="exact"/>
        <w:jc w:val="center"/>
        <w:outlineLvl w:val="0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45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2"/>
        </w:rPr>
        <w:t>学籍信息库证明（一式两份）</w:t>
      </w:r>
    </w:p>
    <w:p>
      <w:pPr>
        <w:spacing w:line="545" w:lineRule="exact"/>
        <w:jc w:val="center"/>
        <w:outlineLvl w:val="0"/>
        <w:rPr>
          <w:rFonts w:ascii="方正小标宋简体" w:hAnsi="方正小标宋简体" w:eastAsia="方正小标宋简体" w:cs="方正小标宋简体"/>
          <w:color w:val="000000"/>
          <w:sz w:val="44"/>
          <w:szCs w:val="32"/>
        </w:rPr>
      </w:pPr>
    </w:p>
    <w:p>
      <w:pPr>
        <w:spacing w:line="550" w:lineRule="exact"/>
        <w:ind w:firstLine="56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为配合学校做好我省2025年上半年全国计算机等级考试网上报名工作，我校于</w:t>
      </w:r>
      <w:r>
        <w:rPr>
          <w:rFonts w:hint="eastAsia" w:ascii="仿宋_GB2312" w:hAnsi="黑体" w:eastAsia="仿宋_GB2312"/>
          <w:color w:val="000000"/>
          <w:sz w:val="28"/>
          <w:szCs w:val="28"/>
        </w:rPr>
        <w:t>____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年</w:t>
      </w:r>
      <w:r>
        <w:rPr>
          <w:rFonts w:hint="eastAsia" w:ascii="仿宋_GB2312" w:hAnsi="黑体" w:eastAsia="仿宋_GB2312"/>
          <w:color w:val="000000"/>
          <w:sz w:val="28"/>
          <w:szCs w:val="28"/>
        </w:rPr>
        <w:t>____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月</w:t>
      </w:r>
      <w:r>
        <w:rPr>
          <w:rFonts w:hint="eastAsia" w:ascii="仿宋_GB2312" w:hAnsi="黑体" w:eastAsia="仿宋_GB2312"/>
          <w:color w:val="000000"/>
          <w:sz w:val="28"/>
          <w:szCs w:val="28"/>
        </w:rPr>
        <w:t>___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日通过学籍管理系统导出以下</w:t>
      </w:r>
      <w:r>
        <w:rPr>
          <w:rFonts w:hint="eastAsia" w:ascii="仿宋_GB2312" w:hAnsi="黑体" w:eastAsia="仿宋_GB2312"/>
          <w:color w:val="000000"/>
          <w:sz w:val="28"/>
          <w:szCs w:val="28"/>
        </w:rPr>
        <w:t>______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条学生数据，均系我校在籍在校学生。    </w:t>
      </w:r>
    </w:p>
    <w:p>
      <w:pPr>
        <w:spacing w:line="550" w:lineRule="exact"/>
        <w:ind w:firstLine="56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以兹证明</w:t>
      </w:r>
    </w:p>
    <w:p>
      <w:pPr>
        <w:spacing w:line="550" w:lineRule="exact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                                 学籍管理员：</w:t>
      </w:r>
    </w:p>
    <w:p>
      <w:pPr>
        <w:tabs>
          <w:tab w:val="left" w:pos="7088"/>
          <w:tab w:val="left" w:pos="7230"/>
        </w:tabs>
        <w:spacing w:line="550" w:lineRule="exact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                                 学籍数据接收人：</w:t>
      </w:r>
    </w:p>
    <w:p>
      <w:pPr>
        <w:tabs>
          <w:tab w:val="left" w:pos="7088"/>
        </w:tabs>
        <w:spacing w:line="550" w:lineRule="exact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                                 教务处（加盖公章）</w:t>
      </w:r>
    </w:p>
    <w:p>
      <w:pPr>
        <w:spacing w:line="550" w:lineRule="exac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备注：此证明由考点学籍管理员及数据接收人员各执一份。</w:t>
      </w:r>
    </w:p>
    <w:p>
      <w:pPr>
        <w:spacing w:line="580" w:lineRule="exact"/>
        <w:jc w:val="center"/>
        <w:rPr>
          <w:rFonts w:ascii="仿宋" w:hAnsi="仿宋"/>
          <w:color w:val="000000"/>
          <w:sz w:val="24"/>
        </w:rPr>
      </w:pPr>
    </w:p>
    <w:p>
      <w:pPr>
        <w:spacing w:afterLines="100" w:line="600" w:lineRule="exact"/>
        <w:jc w:val="center"/>
        <w:rPr>
          <w:rFonts w:ascii="方正小标宋简体" w:hAnsi="方正小标宋简体" w:eastAsia="方正小标宋简体" w:cs="方正小标宋简体"/>
          <w:color w:val="00000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32"/>
        </w:rPr>
        <w:t>学籍信息库证明（一式两份）</w:t>
      </w:r>
    </w:p>
    <w:p>
      <w:pPr>
        <w:spacing w:line="550" w:lineRule="exact"/>
        <w:ind w:firstLine="56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为配合学校做好我省2025年上半年全国计算机等级考试网上报名工作，我校于</w:t>
      </w:r>
      <w:r>
        <w:rPr>
          <w:rFonts w:hint="eastAsia" w:ascii="仿宋_GB2312" w:hAnsi="黑体" w:eastAsia="仿宋_GB2312"/>
          <w:color w:val="000000"/>
          <w:sz w:val="28"/>
          <w:szCs w:val="28"/>
        </w:rPr>
        <w:t>____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年</w:t>
      </w:r>
      <w:r>
        <w:rPr>
          <w:rFonts w:hint="eastAsia" w:ascii="仿宋_GB2312" w:hAnsi="黑体" w:eastAsia="仿宋_GB2312"/>
          <w:color w:val="000000"/>
          <w:sz w:val="28"/>
          <w:szCs w:val="28"/>
        </w:rPr>
        <w:t>____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月</w:t>
      </w:r>
      <w:r>
        <w:rPr>
          <w:rFonts w:hint="eastAsia" w:ascii="仿宋_GB2312" w:hAnsi="黑体" w:eastAsia="仿宋_GB2312"/>
          <w:color w:val="000000"/>
          <w:sz w:val="28"/>
          <w:szCs w:val="28"/>
        </w:rPr>
        <w:t>___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>日通过学籍管理系统导出以下</w:t>
      </w:r>
      <w:r>
        <w:rPr>
          <w:rFonts w:hint="eastAsia" w:ascii="仿宋_GB2312" w:hAnsi="黑体" w:eastAsia="仿宋_GB2312"/>
          <w:color w:val="000000"/>
          <w:sz w:val="28"/>
          <w:szCs w:val="28"/>
        </w:rPr>
        <w:t>______</w:t>
      </w: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条学生数据，均系我校在籍在校学生。      </w:t>
      </w:r>
    </w:p>
    <w:p>
      <w:pPr>
        <w:spacing w:line="550" w:lineRule="exact"/>
        <w:ind w:firstLine="560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>以兹证明</w:t>
      </w:r>
    </w:p>
    <w:p>
      <w:pPr>
        <w:spacing w:line="550" w:lineRule="exact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                                 学籍管理员：</w:t>
      </w:r>
    </w:p>
    <w:p>
      <w:pPr>
        <w:tabs>
          <w:tab w:val="left" w:pos="7088"/>
          <w:tab w:val="left" w:pos="7230"/>
        </w:tabs>
        <w:spacing w:line="550" w:lineRule="exact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                                 学籍数据接收人：</w:t>
      </w:r>
    </w:p>
    <w:p>
      <w:pPr>
        <w:tabs>
          <w:tab w:val="left" w:pos="7088"/>
        </w:tabs>
        <w:spacing w:line="550" w:lineRule="exact"/>
        <w:rPr>
          <w:rFonts w:ascii="仿宋_GB2312" w:hAnsi="仿宋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color w:val="000000"/>
          <w:sz w:val="28"/>
          <w:szCs w:val="28"/>
        </w:rPr>
        <w:t xml:space="preserve">                                 教务处（加盖公章）</w:t>
      </w:r>
    </w:p>
    <w:p>
      <w:pPr>
        <w:tabs>
          <w:tab w:val="left" w:pos="7088"/>
        </w:tabs>
        <w:spacing w:line="550" w:lineRule="exact"/>
        <w:rPr>
          <w:rFonts w:ascii="仿宋_GB2312" w:hAnsi="仿宋" w:eastAsia="仿宋_GB2312"/>
          <w:color w:val="000000"/>
          <w:sz w:val="24"/>
        </w:rPr>
      </w:pPr>
      <w:r>
        <w:rPr>
          <w:rFonts w:hint="eastAsia" w:ascii="仿宋_GB2312" w:hAnsi="仿宋" w:eastAsia="仿宋_GB2312"/>
          <w:color w:val="000000"/>
          <w:sz w:val="24"/>
        </w:rPr>
        <w:t>备注：此证明由考点学籍管理员及数据接收人员各执一份。</w:t>
      </w:r>
    </w:p>
    <w:p>
      <w:pPr>
        <w:spacing w:line="545" w:lineRule="exact"/>
        <w:jc w:val="left"/>
        <w:outlineLvl w:val="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ascii="黑体" w:hAnsi="黑体" w:eastAsia="黑体" w:cs="黑体"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附件5</w:t>
      </w:r>
    </w:p>
    <w:p>
      <w:pPr>
        <w:spacing w:line="545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36"/>
        </w:rPr>
      </w:pPr>
    </w:p>
    <w:p>
      <w:pPr>
        <w:spacing w:line="545" w:lineRule="exact"/>
        <w:jc w:val="center"/>
        <w:outlineLvl w:val="0"/>
        <w:rPr>
          <w:rFonts w:ascii="方正小标宋简体" w:hAnsi="方正小标宋简体" w:eastAsia="方正小标宋简体" w:cs="方正小标宋简体"/>
          <w:bCs/>
          <w:color w:val="000000"/>
          <w:sz w:val="44"/>
          <w:szCs w:val="36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6"/>
        </w:rPr>
        <w:t>全国计算机等级考试科目设置及获证条件</w:t>
      </w:r>
    </w:p>
    <w:p>
      <w:pPr>
        <w:spacing w:line="545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44"/>
          <w:szCs w:val="36"/>
        </w:rPr>
      </w:pPr>
    </w:p>
    <w:tbl>
      <w:tblPr>
        <w:tblStyle w:val="10"/>
        <w:tblW w:w="103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0"/>
        <w:gridCol w:w="1266"/>
        <w:gridCol w:w="3067"/>
        <w:gridCol w:w="783"/>
        <w:gridCol w:w="2100"/>
        <w:gridCol w:w="1246"/>
        <w:gridCol w:w="1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级别</w:t>
            </w:r>
          </w:p>
        </w:tc>
        <w:tc>
          <w:tcPr>
            <w:tcW w:w="4333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科目名称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科目代码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获证条件</w:t>
            </w: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考核课程代码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一级</w:t>
            </w:r>
          </w:p>
        </w:tc>
        <w:tc>
          <w:tcPr>
            <w:tcW w:w="4333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计算机基础及WPS Office应用 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14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科目14考试合格</w:t>
            </w: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计算机基础及MS Office应用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15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科目15考试合格</w:t>
            </w: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计算机基础及Photoshop应用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16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科目16考试合格</w:t>
            </w: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网络安全素质教育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17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科目17考试合格</w:t>
            </w: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117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二级</w:t>
            </w:r>
          </w:p>
        </w:tc>
        <w:tc>
          <w:tcPr>
            <w:tcW w:w="1266" w:type="dxa"/>
            <w:vMerge w:val="restart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语言程序设计类</w:t>
            </w:r>
          </w:p>
        </w:tc>
        <w:tc>
          <w:tcPr>
            <w:tcW w:w="3067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C语言程序设计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24</w:t>
            </w:r>
          </w:p>
        </w:tc>
        <w:tc>
          <w:tcPr>
            <w:tcW w:w="2100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科目24考试合格</w:t>
            </w:r>
          </w:p>
        </w:tc>
        <w:tc>
          <w:tcPr>
            <w:tcW w:w="1246" w:type="dxa"/>
            <w:vMerge w:val="restart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总分达到60分且选择题得分达到50%及以上（即选择题得分要达到20分以上）</w:t>
            </w: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201、224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067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Java语言程序设计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28</w:t>
            </w:r>
          </w:p>
        </w:tc>
        <w:tc>
          <w:tcPr>
            <w:tcW w:w="2100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科目28考试合格</w:t>
            </w:r>
          </w:p>
        </w:tc>
        <w:tc>
          <w:tcPr>
            <w:tcW w:w="124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201、228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067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C++语言程序设计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61</w:t>
            </w:r>
          </w:p>
        </w:tc>
        <w:tc>
          <w:tcPr>
            <w:tcW w:w="2100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科目61考试合格</w:t>
            </w:r>
          </w:p>
        </w:tc>
        <w:tc>
          <w:tcPr>
            <w:tcW w:w="124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201、261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067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Web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程序设计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64</w:t>
            </w:r>
          </w:p>
        </w:tc>
        <w:tc>
          <w:tcPr>
            <w:tcW w:w="2100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科目64考试合格</w:t>
            </w:r>
          </w:p>
        </w:tc>
        <w:tc>
          <w:tcPr>
            <w:tcW w:w="124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201、264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067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Python语言程序设计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66</w:t>
            </w:r>
          </w:p>
        </w:tc>
        <w:tc>
          <w:tcPr>
            <w:tcW w:w="2100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科目66考试合格</w:t>
            </w:r>
          </w:p>
        </w:tc>
        <w:tc>
          <w:tcPr>
            <w:tcW w:w="124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201、266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6" w:type="dxa"/>
            <w:vMerge w:val="restart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bCs/>
                <w:color w:val="000000"/>
                <w:sz w:val="24"/>
              </w:rPr>
              <w:t>数据库程序设计类</w:t>
            </w:r>
          </w:p>
        </w:tc>
        <w:tc>
          <w:tcPr>
            <w:tcW w:w="3067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ACCESS数据库程序设计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29</w:t>
            </w:r>
          </w:p>
        </w:tc>
        <w:tc>
          <w:tcPr>
            <w:tcW w:w="2100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科目29考试合格</w:t>
            </w:r>
          </w:p>
        </w:tc>
        <w:tc>
          <w:tcPr>
            <w:tcW w:w="124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201、229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067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MySQL数据库程序设计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63</w:t>
            </w:r>
          </w:p>
        </w:tc>
        <w:tc>
          <w:tcPr>
            <w:tcW w:w="2100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科目63考试合格</w:t>
            </w:r>
          </w:p>
        </w:tc>
        <w:tc>
          <w:tcPr>
            <w:tcW w:w="124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201、263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067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openGauss</w:t>
            </w:r>
            <w:r>
              <w:rPr>
                <w:rFonts w:hint="eastAsia" w:ascii="宋体" w:hAnsi="宋体" w:eastAsia="仿宋_GB2312" w:cs="宋体"/>
                <w:bCs/>
                <w:color w:val="000000"/>
                <w:sz w:val="24"/>
              </w:rPr>
              <w:t> 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数据库程序设计（2023年9月开考）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68</w:t>
            </w:r>
          </w:p>
        </w:tc>
        <w:tc>
          <w:tcPr>
            <w:tcW w:w="2100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科目68考试合格</w:t>
            </w:r>
          </w:p>
        </w:tc>
        <w:tc>
          <w:tcPr>
            <w:tcW w:w="124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201、268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6" w:type="dxa"/>
            <w:vMerge w:val="restart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bookmarkStart w:id="1" w:name="OLE_LINK4"/>
            <w:r>
              <w:rPr>
                <w:rFonts w:hint="eastAsia" w:ascii="仿宋_GB2312" w:hAnsi="仿宋" w:eastAsia="仿宋_GB2312"/>
                <w:color w:val="000000"/>
                <w:sz w:val="24"/>
              </w:rPr>
              <w:t>办公软</w:t>
            </w:r>
            <w:bookmarkEnd w:id="1"/>
            <w:r>
              <w:rPr>
                <w:rFonts w:hint="eastAsia" w:ascii="仿宋_GB2312" w:hAnsi="仿宋" w:eastAsia="仿宋_GB2312"/>
                <w:color w:val="000000"/>
                <w:sz w:val="24"/>
              </w:rPr>
              <w:t>件</w:t>
            </w:r>
          </w:p>
        </w:tc>
        <w:tc>
          <w:tcPr>
            <w:tcW w:w="3067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 xml:space="preserve">MS </w:t>
            </w: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Office高级应用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65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科目65考试合格</w:t>
            </w: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201、265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1266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3067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pacing w:val="-1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pacing w:val="-10"/>
                <w:sz w:val="24"/>
              </w:rPr>
              <w:t>WPS Office高级应用与设计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67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科目67考试合格</w:t>
            </w: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201、267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三级</w:t>
            </w:r>
          </w:p>
        </w:tc>
        <w:tc>
          <w:tcPr>
            <w:tcW w:w="4333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网络技术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35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三级科目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35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考试合格</w:t>
            </w: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宋体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335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bCs/>
                <w:color w:val="000000"/>
                <w:sz w:val="24"/>
              </w:rPr>
              <w:t>数据库技术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36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三级科目36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考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试合格</w:t>
            </w: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信息安全技术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38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三级科目38</w:t>
            </w:r>
            <w:r>
              <w:rPr>
                <w:rFonts w:hint="eastAsia" w:ascii="仿宋_GB2312" w:hAnsi="仿宋" w:eastAsia="仿宋_GB2312" w:cs="宋体"/>
                <w:color w:val="000000"/>
                <w:sz w:val="24"/>
              </w:rPr>
              <w:t>考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试合格</w:t>
            </w: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4"/>
              </w:rPr>
              <w:t>嵌入式系统开发技术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4"/>
              </w:rPr>
              <w:t>39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4"/>
              </w:rPr>
              <w:t>三级科目39考试合格</w:t>
            </w: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4"/>
              </w:rPr>
              <w:t>339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4"/>
              </w:rPr>
              <w:t>Linux应用与开发技术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4"/>
              </w:rPr>
              <w:t>71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4"/>
              </w:rPr>
              <w:t>科目71考试合格</w:t>
            </w: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4"/>
              </w:rPr>
              <w:t>371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restart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四级</w:t>
            </w:r>
          </w:p>
        </w:tc>
        <w:tc>
          <w:tcPr>
            <w:tcW w:w="4333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4"/>
              </w:rPr>
              <w:t>网络工程师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4"/>
              </w:rPr>
              <w:t>41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4"/>
              </w:rPr>
              <w:t>获得三级科目35证书，</w:t>
            </w:r>
          </w:p>
          <w:p>
            <w:pPr>
              <w:spacing w:line="280" w:lineRule="exact"/>
              <w:rPr>
                <w:rFonts w:ascii="仿宋_GB2312" w:hAnsi="仿宋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4"/>
              </w:rPr>
              <w:t>四级科目41考试合格</w:t>
            </w: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4"/>
              </w:rPr>
              <w:t>401、403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4"/>
              </w:rPr>
              <w:t>数据库工程师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4"/>
              </w:rPr>
              <w:t>42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4"/>
              </w:rPr>
              <w:t>获得三级科目36证书，</w:t>
            </w:r>
          </w:p>
          <w:p>
            <w:pPr>
              <w:spacing w:line="280" w:lineRule="exact"/>
              <w:rPr>
                <w:rFonts w:ascii="仿宋_GB2312" w:hAnsi="仿宋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4"/>
              </w:rPr>
              <w:t>四级科目42考试合格</w:t>
            </w: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4"/>
              </w:rPr>
              <w:t>401、404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4"/>
              </w:rPr>
              <w:t>信息安全工程师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4"/>
              </w:rPr>
              <w:t>44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4"/>
              </w:rPr>
              <w:t>获得三级科目38证书，</w:t>
            </w:r>
          </w:p>
          <w:p>
            <w:pPr>
              <w:spacing w:line="280" w:lineRule="exact"/>
              <w:rPr>
                <w:rFonts w:ascii="仿宋_GB2312" w:hAnsi="仿宋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4"/>
              </w:rPr>
              <w:t>四级科目44考试合格</w:t>
            </w: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4"/>
              </w:rPr>
              <w:t>401、403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4"/>
              </w:rPr>
              <w:t>嵌入式系统开发工程师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4"/>
              </w:rPr>
              <w:t>45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4"/>
              </w:rPr>
              <w:t>获得三级科目39证书，</w:t>
            </w:r>
          </w:p>
          <w:p>
            <w:pPr>
              <w:spacing w:line="280" w:lineRule="exact"/>
              <w:rPr>
                <w:rFonts w:ascii="仿宋_GB2312" w:hAnsi="仿宋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4"/>
              </w:rPr>
              <w:t>四级科目45考试合格</w:t>
            </w: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4"/>
              </w:rPr>
              <w:t>401、402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770" w:type="dxa"/>
            <w:vMerge w:val="continue"/>
            <w:vAlign w:val="center"/>
          </w:tcPr>
          <w:p>
            <w:pPr>
              <w:spacing w:line="280" w:lineRule="exact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4333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4"/>
              </w:rPr>
              <w:t>Linux应用与开发工程师</w:t>
            </w:r>
          </w:p>
        </w:tc>
        <w:tc>
          <w:tcPr>
            <w:tcW w:w="783" w:type="dxa"/>
            <w:vAlign w:val="center"/>
          </w:tcPr>
          <w:p>
            <w:pPr>
              <w:spacing w:line="280" w:lineRule="exact"/>
              <w:jc w:val="center"/>
              <w:rPr>
                <w:rFonts w:ascii="仿宋_GB2312" w:hAnsi="仿宋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4"/>
              </w:rPr>
              <w:t>46</w:t>
            </w:r>
          </w:p>
        </w:tc>
        <w:tc>
          <w:tcPr>
            <w:tcW w:w="3346" w:type="dxa"/>
            <w:gridSpan w:val="2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4"/>
              </w:rPr>
              <w:t>获得科目71证书，</w:t>
            </w:r>
            <w:r>
              <w:rPr>
                <w:rFonts w:ascii="仿宋_GB2312" w:hAnsi="仿宋" w:eastAsia="仿宋_GB2312" w:cs="Times New Roman"/>
                <w:bCs/>
                <w:color w:val="000000"/>
                <w:sz w:val="24"/>
              </w:rPr>
              <w:br w:type="textWrapping"/>
            </w:r>
            <w:r>
              <w:rPr>
                <w:rFonts w:ascii="仿宋_GB2312" w:hAnsi="仿宋" w:eastAsia="仿宋_GB2312" w:cs="Times New Roman"/>
                <w:bCs/>
                <w:color w:val="000000"/>
                <w:sz w:val="24"/>
              </w:rPr>
              <w:t>科目46考试合格</w:t>
            </w:r>
          </w:p>
        </w:tc>
        <w:tc>
          <w:tcPr>
            <w:tcW w:w="1157" w:type="dxa"/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bCs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bCs/>
                <w:color w:val="000000"/>
                <w:sz w:val="24"/>
              </w:rPr>
              <w:t>401、402</w:t>
            </w:r>
          </w:p>
        </w:tc>
      </w:tr>
    </w:tbl>
    <w:p>
      <w:pPr>
        <w:autoSpaceDE w:val="0"/>
        <w:autoSpaceDN w:val="0"/>
        <w:adjustRightInd w:val="0"/>
        <w:snapToGrid w:val="0"/>
        <w:spacing w:line="545" w:lineRule="exact"/>
        <w:jc w:val="left"/>
        <w:outlineLvl w:val="0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ascii="黑体" w:hAnsi="黑体" w:eastAsia="黑体" w:cs="黑体"/>
          <w:color w:val="000000"/>
          <w:sz w:val="32"/>
          <w:szCs w:val="32"/>
        </w:rPr>
        <w:br w:type="page"/>
      </w:r>
      <w:r>
        <w:rPr>
          <w:rFonts w:hint="eastAsia" w:ascii="黑体" w:hAnsi="黑体" w:eastAsia="黑体" w:cs="黑体"/>
          <w:color w:val="000000"/>
          <w:sz w:val="32"/>
          <w:szCs w:val="32"/>
        </w:rPr>
        <w:t>附件6</w:t>
      </w:r>
    </w:p>
    <w:p>
      <w:pPr>
        <w:spacing w:line="545" w:lineRule="exact"/>
        <w:jc w:val="center"/>
        <w:rPr>
          <w:rFonts w:ascii="黑体" w:hAnsi="黑体" w:eastAsia="黑体" w:cs="黑体"/>
          <w:color w:val="000000"/>
          <w:sz w:val="32"/>
          <w:szCs w:val="32"/>
        </w:rPr>
      </w:pPr>
    </w:p>
    <w:p>
      <w:pPr>
        <w:spacing w:line="545" w:lineRule="exact"/>
        <w:jc w:val="center"/>
        <w:outlineLvl w:val="0"/>
        <w:rPr>
          <w:rFonts w:ascii="方正小标宋简体" w:hAnsi="方正小标宋简体" w:eastAsia="方正小标宋简体" w:cs="方正小标宋简体"/>
          <w:bCs/>
          <w:color w:val="000000"/>
          <w:sz w:val="44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2"/>
        </w:rPr>
        <w:t>全国计算机等级考试考试大纲</w:t>
      </w:r>
    </w:p>
    <w:p>
      <w:pPr>
        <w:spacing w:line="545" w:lineRule="exact"/>
        <w:jc w:val="center"/>
        <w:outlineLvl w:val="0"/>
        <w:rPr>
          <w:rFonts w:ascii="楷体_GB2312" w:hAnsi="方正小标宋简体" w:eastAsia="楷体_GB2312" w:cs="方正小标宋简体"/>
          <w:bCs/>
          <w:color w:val="000000"/>
          <w:sz w:val="32"/>
          <w:szCs w:val="32"/>
        </w:rPr>
      </w:pPr>
      <w:r>
        <w:rPr>
          <w:rFonts w:hint="eastAsia" w:ascii="楷体_GB2312" w:hAnsi="方正小标宋简体" w:eastAsia="楷体_GB2312" w:cs="方正小标宋简体"/>
          <w:bCs/>
          <w:color w:val="000000"/>
          <w:sz w:val="32"/>
          <w:szCs w:val="32"/>
        </w:rPr>
        <w:t>（2023年版）</w:t>
      </w:r>
    </w:p>
    <w:p>
      <w:pPr>
        <w:spacing w:line="545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2"/>
          <w:szCs w:val="32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6"/>
        <w:gridCol w:w="7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级别</w:t>
            </w: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黑体" w:hAnsi="黑体" w:eastAsia="黑体"/>
                <w:color w:val="000000"/>
                <w:sz w:val="24"/>
              </w:rPr>
            </w:pPr>
            <w:r>
              <w:rPr>
                <w:rFonts w:hint="eastAsia" w:ascii="黑体" w:hAnsi="黑体" w:eastAsia="黑体"/>
                <w:color w:val="000000"/>
                <w:sz w:val="24"/>
              </w:rPr>
              <w:t>课程及考试大纲名称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一级</w:t>
            </w: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一级计算机基础及WPS Office应用考试大纲（2023年版）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一级计算机基础及MS Office应用考试大纲（2023年版）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一级计算机基础及Photoshop应用考试大纲（2023年版）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一级网络安全素质教育考试大纲（2023年版）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二级</w:t>
            </w: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二级公共基础知识考试大纲（2023年版）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二级C语言程序设计考试大纲（2023年版）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二级Java语言程序设计考试大纲（2023年版）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二级Access数据库程序设计考试大纲（2023年版）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二级C++语言程序设计考试大纲（2023年版）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二级MySQL数据库程序设计考试大纲（2023年版）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二级Web程序设计考试大纲（2023年版）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二级MS Office高级应用与设计考试大纲（2023年版）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二级Python语言程序设计考试大纲（2023年版）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二级WPS Office高级应用与设计考试大纲（2023年版）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二级openGauss数据库程序设计考试大纲（2023年版）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三级</w:t>
            </w: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三级网络技术考试大纲（2023年版）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三级数据库技术考试大纲（2023年版）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三级信息安全技术考试大纲（2023年版）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三级嵌入式系统开发技术考试大纲（2023年版）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="100" w:beforeAutospacing="1" w:after="100" w:afterAutospacing="1" w:line="300" w:lineRule="exact"/>
              <w:jc w:val="center"/>
              <w:rPr>
                <w:rFonts w:ascii="仿宋_GB2312" w:eastAsia="仿宋_GB2312"/>
                <w:b/>
                <w:color w:val="000000"/>
                <w:sz w:val="24"/>
              </w:rPr>
            </w:pPr>
            <w:r>
              <w:rPr>
                <w:rFonts w:hint="eastAsia" w:ascii="仿宋_GB2312" w:eastAsia="仿宋_GB2312"/>
                <w:b/>
                <w:color w:val="000000"/>
                <w:sz w:val="24"/>
              </w:rPr>
              <w:t>四级</w:t>
            </w: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四级操作系统原理考试大纲（2023年版）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wordWrap w:val="0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四级计算机组成与接口考试大纲（2023年版）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四级计算机网络考试大纲（2023年版）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169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beforeAutospacing="1" w:afterAutospacing="1" w:line="300" w:lineRule="exact"/>
              <w:jc w:val="left"/>
              <w:rPr>
                <w:rFonts w:ascii="仿宋_GB2312" w:eastAsia="仿宋_GB2312"/>
                <w:color w:val="000000"/>
                <w:sz w:val="24"/>
              </w:rPr>
            </w:pPr>
          </w:p>
        </w:tc>
        <w:tc>
          <w:tcPr>
            <w:tcW w:w="7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wordWrap w:val="0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四级数据库原理考试大纲（2023年版）</w:t>
            </w:r>
          </w:p>
        </w:tc>
      </w:tr>
    </w:tbl>
    <w:p>
      <w:pPr>
        <w:spacing w:line="545" w:lineRule="exact"/>
        <w:jc w:val="center"/>
        <w:outlineLvl w:val="0"/>
        <w:rPr>
          <w:rFonts w:ascii="方正小标宋简体" w:hAnsi="方正小标宋简体" w:eastAsia="方正小标宋简体" w:cs="方正小标宋简体"/>
          <w:bCs/>
          <w:color w:val="000000"/>
          <w:sz w:val="44"/>
          <w:szCs w:val="32"/>
        </w:rPr>
      </w:pPr>
      <w:r>
        <w:rPr>
          <w:rFonts w:hint="eastAsia" w:ascii="仿宋" w:hAnsi="仿宋" w:cs="仿宋"/>
          <w:color w:val="000000"/>
          <w:sz w:val="24"/>
        </w:rPr>
        <w:br w:type="page"/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z w:val="44"/>
          <w:szCs w:val="32"/>
        </w:rPr>
        <w:t>全国计算机等级考试教材目录</w:t>
      </w:r>
    </w:p>
    <w:p>
      <w:pPr>
        <w:spacing w:line="545" w:lineRule="exact"/>
        <w:jc w:val="center"/>
        <w:outlineLvl w:val="0"/>
        <w:rPr>
          <w:rFonts w:ascii="楷体_GB2312" w:hAnsi="方正小标宋简体" w:eastAsia="楷体_GB2312" w:cs="方正小标宋简体"/>
          <w:bCs/>
          <w:color w:val="000000"/>
          <w:sz w:val="32"/>
          <w:szCs w:val="32"/>
        </w:rPr>
      </w:pPr>
      <w:r>
        <w:rPr>
          <w:rFonts w:hint="eastAsia" w:ascii="楷体_GB2312" w:hAnsi="方正小标宋简体" w:eastAsia="楷体_GB2312" w:cs="方正小标宋简体"/>
          <w:bCs/>
          <w:color w:val="000000"/>
          <w:sz w:val="32"/>
          <w:szCs w:val="32"/>
        </w:rPr>
        <w:t>（2023年版）</w:t>
      </w:r>
    </w:p>
    <w:p>
      <w:pPr>
        <w:spacing w:line="545" w:lineRule="exact"/>
        <w:jc w:val="center"/>
        <w:outlineLvl w:val="0"/>
        <w:rPr>
          <w:rFonts w:ascii="方正小标宋简体" w:hAnsi="方正小标宋简体" w:eastAsia="方正小标宋简体" w:cs="方正小标宋简体"/>
          <w:b/>
          <w:color w:val="000000"/>
          <w:sz w:val="44"/>
          <w:szCs w:val="32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"/>
        <w:gridCol w:w="1263"/>
        <w:gridCol w:w="80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序号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课程代码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黑体" w:hAnsi="黑体" w:eastAsia="黑体" w:cs="仿宋_GB2312"/>
                <w:color w:val="000000"/>
                <w:sz w:val="24"/>
              </w:rPr>
            </w:pPr>
            <w:r>
              <w:rPr>
                <w:rFonts w:hint="eastAsia" w:ascii="黑体" w:hAnsi="黑体" w:eastAsia="黑体" w:cs="仿宋_GB2312"/>
                <w:color w:val="000000"/>
                <w:sz w:val="24"/>
              </w:rPr>
              <w:t>教材名称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114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全国计算机等级考试一级教程——计算机基础及WPS Office应用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115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全国计算机等级考试一级教程——计算机基础及MS Office应用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3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全国计算机等级考试一级教程——计算机基础及MS Office应用上机指导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4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116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全国计算机等级考试一级教程——计算机基础及Photoshop应用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5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117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全国计算机等级考试一级教程——网络安全素质教育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6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201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全国计算机等级考试二级教程——公共基础知识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7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224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全国计算机等级考试二级教程——C语言程序设计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8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228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全国计算机等级考试二级教程——Java语言程序设计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9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229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全国计算机等级考试二级教程——Access数据库程序设计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10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261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全国计算机等级考试二级教程——C++语言程序设计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11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263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全国计算机等级考试二级教程——MySQL数据库程序设计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12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264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全国计算机等级考试二级教程——Web程序设计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13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265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全国计算机等级考试二级教程——MS Office高级应用与设计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14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全国计算机等级考试二级教程——MS Office高级应用与设计上机指导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15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266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全国计算机等级考试二级教程——Python语言程序设计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16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267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全国计算机等级考试二级教程——WPS Office高级应用与设计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17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全国计算机等级考试二级教程——WPS Office高级应用与设计上机指导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18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268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ascii="仿宋_GB2312" w:hAnsi="仿宋" w:eastAsia="仿宋_GB2312"/>
                <w:color w:val="000000"/>
                <w:sz w:val="24"/>
              </w:rPr>
            </w:pPr>
            <w:r>
              <w:fldChar w:fldCharType="begin"/>
            </w:r>
            <w:r>
              <w:instrText xml:space="preserve"> HYPERLINK "http://ncre.neea.edu.cn/res/Home/2203/220311743.jpg" \t "http://ncre.neea.edu.cn/html1/report/22031/_blank" </w:instrText>
            </w:r>
            <w:r>
              <w:fldChar w:fldCharType="separate"/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全国计算机等级考试二级教程——openGauss数据库程序设计</w:t>
            </w:r>
            <w:r>
              <w:rPr>
                <w:rFonts w:hint="eastAsia" w:ascii="仿宋_GB2312" w:hAnsi="仿宋" w:eastAsia="仿宋_GB2312"/>
                <w:color w:val="000000"/>
                <w:sz w:val="24"/>
              </w:rPr>
              <w:fldChar w:fldCharType="end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19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335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全国计算机等级考试三级教程——网络技术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20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336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全国计算机等级考试三级教程——数据库技术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21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338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全国计算机等级考试三级教程——信息安全技术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22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339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全国计算机等级考试三级教程——嵌入式系统开发技术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23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401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全国计算机等级考试四级教程——操作系统原理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24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402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全国计算机等级考试四级教程——计算机组成与接口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25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403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全国计算机等级考试四级教程——计算机网络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26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404</w:t>
            </w:r>
          </w:p>
        </w:tc>
        <w:tc>
          <w:tcPr>
            <w:tcW w:w="80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仿宋_GB2312" w:hAnsi="仿宋" w:eastAsia="仿宋_GB2312"/>
                <w:color w:val="000000"/>
                <w:sz w:val="24"/>
              </w:rPr>
            </w:pPr>
            <w:r>
              <w:rPr>
                <w:rFonts w:hint="eastAsia" w:ascii="仿宋_GB2312" w:hAnsi="仿宋" w:eastAsia="仿宋_GB2312"/>
                <w:color w:val="000000"/>
                <w:sz w:val="24"/>
              </w:rPr>
              <w:t>全国计算机等级考试四级教程——数据库原理</w:t>
            </w:r>
          </w:p>
        </w:tc>
      </w:tr>
    </w:tbl>
    <w:p>
      <w:pPr>
        <w:tabs>
          <w:tab w:val="left" w:pos="891"/>
        </w:tabs>
        <w:spacing w:line="580" w:lineRule="exact"/>
        <w:ind w:firstLine="482" w:firstLineChars="200"/>
        <w:rPr>
          <w:rFonts w:ascii="仿宋_GB2312" w:eastAsia="仿宋_GB2312"/>
          <w:color w:val="000000"/>
          <w:sz w:val="28"/>
          <w:szCs w:val="28"/>
        </w:rPr>
      </w:pPr>
      <w:r>
        <w:rPr>
          <w:rFonts w:hint="eastAsia" w:ascii="仿宋_GB2312" w:hAnsi="仿宋" w:eastAsia="仿宋_GB2312"/>
          <w:b/>
          <w:bCs/>
          <w:color w:val="000000"/>
          <w:sz w:val="24"/>
          <w:szCs w:val="28"/>
        </w:rPr>
        <w:t>备注</w:t>
      </w:r>
      <w:r>
        <w:rPr>
          <w:rFonts w:hint="eastAsia" w:ascii="仿宋_GB2312" w:hAnsi="仿宋" w:eastAsia="仿宋_GB2312"/>
          <w:color w:val="000000"/>
          <w:sz w:val="24"/>
          <w:szCs w:val="28"/>
        </w:rPr>
        <w:t>：</w:t>
      </w:r>
      <w:r>
        <w:rPr>
          <w:rFonts w:hint="eastAsia" w:ascii="仿宋_GB2312" w:hAnsi="仿宋" w:eastAsia="仿宋_GB2312"/>
          <w:b/>
          <w:bCs/>
          <w:color w:val="000000"/>
          <w:sz w:val="24"/>
          <w:szCs w:val="28"/>
        </w:rPr>
        <w:t>所有教材均为高等教育出版社出版</w:t>
      </w:r>
      <w:r>
        <w:rPr>
          <w:rFonts w:ascii="仿宋_GB2312" w:hAnsi="仿宋" w:eastAsia="仿宋_GB2312"/>
          <w:color w:val="000000"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4072255</wp:posOffset>
                </wp:positionH>
                <wp:positionV relativeFrom="paragraph">
                  <wp:posOffset>8075930</wp:posOffset>
                </wp:positionV>
                <wp:extent cx="2292985" cy="1064260"/>
                <wp:effectExtent l="0" t="0" r="12065" b="2540"/>
                <wp:wrapNone/>
                <wp:docPr id="1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92985" cy="1064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7" o:spid="_x0000_s1026" o:spt="1" style="position:absolute;left:0pt;margin-left:320.65pt;margin-top:635.9pt;height:83.8pt;width:180.55pt;z-index:251659264;mso-width-relative:page;mso-height-relative:page;" fillcolor="#FFFFFF" filled="t" stroked="f" coordsize="21600,21600" o:gfxdata="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rPr>
          <w:rFonts w:ascii="仿宋_GB2312" w:eastAsia="仿宋_GB2312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-367030</wp:posOffset>
                </wp:positionH>
                <wp:positionV relativeFrom="paragraph">
                  <wp:posOffset>6091555</wp:posOffset>
                </wp:positionV>
                <wp:extent cx="2254250" cy="1264920"/>
                <wp:effectExtent l="0" t="0" r="12700" b="11430"/>
                <wp:wrapNone/>
                <wp:docPr id="2" name="矩形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1264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98" o:spid="_x0000_s1026" o:spt="1" style="position:absolute;left:0pt;margin-left:-28.9pt;margin-top:479.65pt;height:99.6pt;width:177.5pt;z-index:251660288;mso-width-relative:page;mso-height-relative:page;" fillcolor="#FFFFFF" filled="t" stroked="f" coordsize="21600,21600" o:gfxdata="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p>
      <w:pPr>
        <w:rPr>
          <w:rFonts w:ascii="宋体" w:hAnsi="宋体" w:cs="仿宋_GB2312"/>
          <w:kern w:val="0"/>
          <w:szCs w:val="21"/>
        </w:rPr>
      </w:pPr>
    </w:p>
    <w:p>
      <w:pPr>
        <w:rPr>
          <w:rFonts w:ascii="宋体" w:hAnsi="宋体" w:cs="仿宋_GB2312"/>
          <w:kern w:val="0"/>
          <w:szCs w:val="21"/>
        </w:rPr>
      </w:pPr>
    </w:p>
    <w:p>
      <w:pPr>
        <w:rPr>
          <w:rFonts w:ascii="宋体" w:hAnsi="宋体" w:cs="仿宋_GB2312"/>
          <w:kern w:val="0"/>
          <w:szCs w:val="21"/>
        </w:rPr>
      </w:pPr>
    </w:p>
    <w:p>
      <w:pPr>
        <w:spacing w:line="405" w:lineRule="exact"/>
      </w:pPr>
    </w:p>
    <w:p>
      <w:pPr>
        <w:spacing w:line="405" w:lineRule="exact"/>
      </w:pPr>
    </w:p>
    <w:p>
      <w:pPr>
        <w:spacing w:line="405" w:lineRule="exact"/>
        <w:rPr>
          <w:rFonts w:hint="eastAsia"/>
        </w:rPr>
      </w:pPr>
    </w:p>
    <w:p>
      <w:pPr>
        <w:spacing w:line="405" w:lineRule="exact"/>
        <w:rPr>
          <w:rFonts w:hint="eastAsia"/>
        </w:rPr>
      </w:pPr>
    </w:p>
    <w:p>
      <w:pPr>
        <w:spacing w:line="405" w:lineRule="exact"/>
        <w:rPr>
          <w:rFonts w:hint="eastAsia"/>
        </w:rPr>
      </w:pPr>
    </w:p>
    <w:p>
      <w:pPr>
        <w:spacing w:line="405" w:lineRule="exact"/>
        <w:rPr>
          <w:rFonts w:hint="eastAsia"/>
        </w:rPr>
      </w:pPr>
    </w:p>
    <w:p>
      <w:pPr>
        <w:spacing w:line="405" w:lineRule="exact"/>
        <w:rPr>
          <w:rFonts w:hint="eastAsia"/>
        </w:rPr>
      </w:pPr>
    </w:p>
    <w:p>
      <w:pPr>
        <w:spacing w:line="405" w:lineRule="exact"/>
        <w:rPr>
          <w:rFonts w:hint="eastAsia"/>
        </w:rPr>
      </w:pPr>
      <w:bookmarkStart w:id="2" w:name="_GoBack"/>
      <w:bookmarkEnd w:id="2"/>
    </w:p>
    <w:sectPr>
      <w:pgSz w:w="11906" w:h="16838"/>
      <w:pgMar w:top="2155" w:right="1435" w:bottom="1588" w:left="1435" w:header="851" w:footer="1588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70598"/>
      <w:docPartObj>
        <w:docPartGallery w:val="AutoText"/>
      </w:docPartObj>
    </w:sdtPr>
    <w:sdtEndPr>
      <w:rPr>
        <w:color w:val="FFFFFF" w:themeColor="background1"/>
      </w:rPr>
    </w:sdtEndPr>
    <w:sdtContent>
      <w:p>
        <w:pPr>
          <w:pStyle w:val="6"/>
          <w:ind w:firstLine="360"/>
          <w:jc w:val="right"/>
          <w:rPr>
            <w:color w:val="FFFFFF" w:themeColor="background1"/>
          </w:rPr>
        </w:pPr>
        <w:r>
          <w:rPr>
            <w:rFonts w:hint="eastAsia" w:asciiTheme="majorEastAsia" w:hAnsiTheme="majorEastAsia" w:eastAsiaTheme="majorEastAsia"/>
            <w:sz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lang w:val="zh-CN"/>
          </w:rPr>
          <w:t>15</w:t>
        </w:r>
        <w:r>
          <w:rPr>
            <w:rFonts w:asciiTheme="majorEastAsia" w:hAnsiTheme="majorEastAsia" w:eastAsiaTheme="majorEastAsia"/>
            <w:sz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</w:rPr>
          <w:t xml:space="preserve"> —</w:t>
        </w:r>
        <w:r>
          <w:rPr>
            <w:rFonts w:hint="eastAsia" w:asciiTheme="majorEastAsia" w:hAnsiTheme="majorEastAsia" w:eastAsiaTheme="majorEastAsia"/>
            <w:color w:val="FFFFFF" w:themeColor="background1"/>
            <w:sz w:val="28"/>
          </w:rPr>
          <w:t>—</w:t>
        </w:r>
      </w:p>
    </w:sdtContent>
  </w:sdt>
  <w:p>
    <w:pPr>
      <w:ind w:firstLine="4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970618"/>
      <w:docPartObj>
        <w:docPartGallery w:val="AutoText"/>
      </w:docPartObj>
    </w:sdtPr>
    <w:sdtContent>
      <w:p>
        <w:pPr>
          <w:pStyle w:val="6"/>
          <w:ind w:firstLine="360"/>
        </w:pPr>
        <w:r>
          <w:rPr>
            <w:rFonts w:hint="eastAsia" w:asciiTheme="majorEastAsia" w:hAnsiTheme="majorEastAsia" w:eastAsiaTheme="majorEastAsia"/>
            <w:color w:val="FFFFFF" w:themeColor="background1"/>
            <w:sz w:val="28"/>
          </w:rPr>
          <w:t>—</w:t>
        </w:r>
        <w:r>
          <w:rPr>
            <w:rFonts w:hint="eastAsia" w:asciiTheme="majorEastAsia" w:hAnsiTheme="majorEastAsia" w:eastAsiaTheme="majorEastAsia"/>
            <w:sz w:val="28"/>
          </w:rPr>
          <w:t xml:space="preserve">— </w:t>
        </w:r>
        <w:r>
          <w:rPr>
            <w:rFonts w:asciiTheme="majorEastAsia" w:hAnsiTheme="majorEastAsia" w:eastAsiaTheme="majorEastAsia"/>
            <w:sz w:val="28"/>
          </w:rPr>
          <w:fldChar w:fldCharType="begin"/>
        </w:r>
        <w:r>
          <w:rPr>
            <w:rFonts w:asciiTheme="majorEastAsia" w:hAnsiTheme="majorEastAsia" w:eastAsiaTheme="majorEastAsia"/>
            <w:sz w:val="28"/>
          </w:rPr>
          <w:instrText xml:space="preserve"> PAGE   \* MERGEFORMAT </w:instrText>
        </w:r>
        <w:r>
          <w:rPr>
            <w:rFonts w:asciiTheme="majorEastAsia" w:hAnsiTheme="majorEastAsia" w:eastAsiaTheme="majorEastAsia"/>
            <w:sz w:val="28"/>
          </w:rPr>
          <w:fldChar w:fldCharType="separate"/>
        </w:r>
        <w:r>
          <w:rPr>
            <w:rFonts w:asciiTheme="majorEastAsia" w:hAnsiTheme="majorEastAsia" w:eastAsiaTheme="majorEastAsia"/>
            <w:sz w:val="28"/>
            <w:lang w:val="zh-CN"/>
          </w:rPr>
          <w:t>16</w:t>
        </w:r>
        <w:r>
          <w:rPr>
            <w:rFonts w:asciiTheme="majorEastAsia" w:hAnsiTheme="majorEastAsia" w:eastAsiaTheme="majorEastAsia"/>
            <w:sz w:val="28"/>
          </w:rPr>
          <w:fldChar w:fldCharType="end"/>
        </w:r>
        <w:r>
          <w:rPr>
            <w:rFonts w:hint="eastAsia" w:asciiTheme="majorEastAsia" w:hAnsiTheme="majorEastAsia" w:eastAsiaTheme="majorEastAsia"/>
            <w:sz w:val="28"/>
          </w:rPr>
          <w:t xml:space="preserve"> —</w:t>
        </w:r>
      </w:p>
    </w:sdtContent>
  </w:sdt>
  <w:p>
    <w:pPr>
      <w:ind w:firstLine="42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ZhODExODk3ZjA5YTMwMmRkNDY3ZmExYjg2NDQwNTAifQ=="/>
    <w:docVar w:name="WM_UUID" w:val="113664cf-bf46-421d-96c5-7161486c9a60"/>
  </w:docVars>
  <w:rsids>
    <w:rsidRoot w:val="00171C61"/>
    <w:rsid w:val="000233F7"/>
    <w:rsid w:val="00046825"/>
    <w:rsid w:val="000B2F69"/>
    <w:rsid w:val="000F01B8"/>
    <w:rsid w:val="00102E23"/>
    <w:rsid w:val="00103CBC"/>
    <w:rsid w:val="0013578E"/>
    <w:rsid w:val="00162319"/>
    <w:rsid w:val="00171C61"/>
    <w:rsid w:val="0019259E"/>
    <w:rsid w:val="001A4DCD"/>
    <w:rsid w:val="001D49E7"/>
    <w:rsid w:val="001E11D9"/>
    <w:rsid w:val="001E4834"/>
    <w:rsid w:val="00200F69"/>
    <w:rsid w:val="0026332E"/>
    <w:rsid w:val="00266A17"/>
    <w:rsid w:val="0027189D"/>
    <w:rsid w:val="002D3F5C"/>
    <w:rsid w:val="0031738D"/>
    <w:rsid w:val="00397E38"/>
    <w:rsid w:val="003A5F25"/>
    <w:rsid w:val="003D59B2"/>
    <w:rsid w:val="004101C2"/>
    <w:rsid w:val="00456371"/>
    <w:rsid w:val="004717D6"/>
    <w:rsid w:val="004B5EDE"/>
    <w:rsid w:val="004E6D9E"/>
    <w:rsid w:val="005334E5"/>
    <w:rsid w:val="005B2CB7"/>
    <w:rsid w:val="005B3277"/>
    <w:rsid w:val="006151C7"/>
    <w:rsid w:val="00653E56"/>
    <w:rsid w:val="006576B3"/>
    <w:rsid w:val="00677EA6"/>
    <w:rsid w:val="00694018"/>
    <w:rsid w:val="006D64B7"/>
    <w:rsid w:val="00790DF1"/>
    <w:rsid w:val="007B335A"/>
    <w:rsid w:val="007D4B3E"/>
    <w:rsid w:val="007E6F07"/>
    <w:rsid w:val="00852553"/>
    <w:rsid w:val="00867F8F"/>
    <w:rsid w:val="00887C36"/>
    <w:rsid w:val="008B028F"/>
    <w:rsid w:val="008D6E0D"/>
    <w:rsid w:val="008D7515"/>
    <w:rsid w:val="00917842"/>
    <w:rsid w:val="00932AC5"/>
    <w:rsid w:val="009702F5"/>
    <w:rsid w:val="00986E7C"/>
    <w:rsid w:val="009C53B9"/>
    <w:rsid w:val="009D10F3"/>
    <w:rsid w:val="00A03DA8"/>
    <w:rsid w:val="00A06223"/>
    <w:rsid w:val="00A418B7"/>
    <w:rsid w:val="00AB065D"/>
    <w:rsid w:val="00B25B0B"/>
    <w:rsid w:val="00B27065"/>
    <w:rsid w:val="00B90643"/>
    <w:rsid w:val="00B912D0"/>
    <w:rsid w:val="00BA477F"/>
    <w:rsid w:val="00BB0331"/>
    <w:rsid w:val="00BF127C"/>
    <w:rsid w:val="00C110C3"/>
    <w:rsid w:val="00C30BC0"/>
    <w:rsid w:val="00C47046"/>
    <w:rsid w:val="00C64294"/>
    <w:rsid w:val="00C66FA3"/>
    <w:rsid w:val="00C803E8"/>
    <w:rsid w:val="00CA6FB8"/>
    <w:rsid w:val="00D013F9"/>
    <w:rsid w:val="00D451B2"/>
    <w:rsid w:val="00D74585"/>
    <w:rsid w:val="00D74FCF"/>
    <w:rsid w:val="00D9414B"/>
    <w:rsid w:val="00D9637F"/>
    <w:rsid w:val="00DC6ED7"/>
    <w:rsid w:val="00DD5F15"/>
    <w:rsid w:val="00DE0AB1"/>
    <w:rsid w:val="00E71974"/>
    <w:rsid w:val="00ED4441"/>
    <w:rsid w:val="00F2605E"/>
    <w:rsid w:val="00F90F81"/>
    <w:rsid w:val="00FB23B1"/>
    <w:rsid w:val="00FC4A69"/>
    <w:rsid w:val="013942B8"/>
    <w:rsid w:val="0194674A"/>
    <w:rsid w:val="01A06E9D"/>
    <w:rsid w:val="01B97F5E"/>
    <w:rsid w:val="01DF713D"/>
    <w:rsid w:val="01E427FA"/>
    <w:rsid w:val="01F87DB5"/>
    <w:rsid w:val="01FF3BC3"/>
    <w:rsid w:val="02181B6B"/>
    <w:rsid w:val="021F6013"/>
    <w:rsid w:val="02555ED9"/>
    <w:rsid w:val="02C1356F"/>
    <w:rsid w:val="02D908B8"/>
    <w:rsid w:val="032255CB"/>
    <w:rsid w:val="03276155"/>
    <w:rsid w:val="03C320A1"/>
    <w:rsid w:val="03F359AA"/>
    <w:rsid w:val="04067E50"/>
    <w:rsid w:val="041026B2"/>
    <w:rsid w:val="041D6583"/>
    <w:rsid w:val="04277401"/>
    <w:rsid w:val="042F62B6"/>
    <w:rsid w:val="043A35D9"/>
    <w:rsid w:val="04671573"/>
    <w:rsid w:val="04893C18"/>
    <w:rsid w:val="04BA34A2"/>
    <w:rsid w:val="04DA1C6C"/>
    <w:rsid w:val="050E411D"/>
    <w:rsid w:val="05D207CF"/>
    <w:rsid w:val="05EA4E30"/>
    <w:rsid w:val="063876A4"/>
    <w:rsid w:val="065B15E4"/>
    <w:rsid w:val="06896151"/>
    <w:rsid w:val="06C74ECC"/>
    <w:rsid w:val="06D35191"/>
    <w:rsid w:val="071023CF"/>
    <w:rsid w:val="075410AD"/>
    <w:rsid w:val="07AB0349"/>
    <w:rsid w:val="07D7113E"/>
    <w:rsid w:val="08066766"/>
    <w:rsid w:val="08311B3B"/>
    <w:rsid w:val="08517143"/>
    <w:rsid w:val="085602B5"/>
    <w:rsid w:val="08A6123D"/>
    <w:rsid w:val="08DF474E"/>
    <w:rsid w:val="0946657C"/>
    <w:rsid w:val="096B4234"/>
    <w:rsid w:val="09FE74D4"/>
    <w:rsid w:val="0A053D41"/>
    <w:rsid w:val="0A2A7C4B"/>
    <w:rsid w:val="0A9F23E7"/>
    <w:rsid w:val="0ACA6F28"/>
    <w:rsid w:val="0AF067DF"/>
    <w:rsid w:val="0AFD710E"/>
    <w:rsid w:val="0B1C1BCC"/>
    <w:rsid w:val="0B297F03"/>
    <w:rsid w:val="0B3A5AB4"/>
    <w:rsid w:val="0B9B360D"/>
    <w:rsid w:val="0BC80B0B"/>
    <w:rsid w:val="0C006EB6"/>
    <w:rsid w:val="0C275C0D"/>
    <w:rsid w:val="0C825B1D"/>
    <w:rsid w:val="0D3D5EE8"/>
    <w:rsid w:val="0D4032E2"/>
    <w:rsid w:val="0D49663A"/>
    <w:rsid w:val="0D4C7ED9"/>
    <w:rsid w:val="0D531334"/>
    <w:rsid w:val="0D9378B6"/>
    <w:rsid w:val="0DBD4932"/>
    <w:rsid w:val="0DEF3DA1"/>
    <w:rsid w:val="0DF61700"/>
    <w:rsid w:val="0E286250"/>
    <w:rsid w:val="0ED20861"/>
    <w:rsid w:val="0F07055B"/>
    <w:rsid w:val="0F1D38DB"/>
    <w:rsid w:val="0F331350"/>
    <w:rsid w:val="0F9A36A5"/>
    <w:rsid w:val="0FC4644C"/>
    <w:rsid w:val="0FFF7484"/>
    <w:rsid w:val="10046849"/>
    <w:rsid w:val="104774EA"/>
    <w:rsid w:val="104B091B"/>
    <w:rsid w:val="10593038"/>
    <w:rsid w:val="107A606D"/>
    <w:rsid w:val="10AB7932"/>
    <w:rsid w:val="10B169D0"/>
    <w:rsid w:val="10DC39A1"/>
    <w:rsid w:val="11260209"/>
    <w:rsid w:val="112842F8"/>
    <w:rsid w:val="11716160"/>
    <w:rsid w:val="11D85FCC"/>
    <w:rsid w:val="12130FC5"/>
    <w:rsid w:val="12411FD6"/>
    <w:rsid w:val="12B24C82"/>
    <w:rsid w:val="12CA0623"/>
    <w:rsid w:val="12D76496"/>
    <w:rsid w:val="131B2827"/>
    <w:rsid w:val="131B6383"/>
    <w:rsid w:val="13370CE3"/>
    <w:rsid w:val="13497394"/>
    <w:rsid w:val="134E5148"/>
    <w:rsid w:val="135A334F"/>
    <w:rsid w:val="13623FB2"/>
    <w:rsid w:val="136C4A45"/>
    <w:rsid w:val="13712447"/>
    <w:rsid w:val="13877EBC"/>
    <w:rsid w:val="13C51955"/>
    <w:rsid w:val="14177848"/>
    <w:rsid w:val="14495172"/>
    <w:rsid w:val="14D507B4"/>
    <w:rsid w:val="14DE58BA"/>
    <w:rsid w:val="14E629C1"/>
    <w:rsid w:val="1513457B"/>
    <w:rsid w:val="15553828"/>
    <w:rsid w:val="155E6F79"/>
    <w:rsid w:val="15D8055B"/>
    <w:rsid w:val="15E80BFB"/>
    <w:rsid w:val="15EF3AF7"/>
    <w:rsid w:val="16273291"/>
    <w:rsid w:val="16290DB7"/>
    <w:rsid w:val="166372F4"/>
    <w:rsid w:val="16A9014A"/>
    <w:rsid w:val="16C136E5"/>
    <w:rsid w:val="16C3120C"/>
    <w:rsid w:val="17012B61"/>
    <w:rsid w:val="17214184"/>
    <w:rsid w:val="172D0D7B"/>
    <w:rsid w:val="17326391"/>
    <w:rsid w:val="174560C4"/>
    <w:rsid w:val="174A3EE7"/>
    <w:rsid w:val="17BD5C5B"/>
    <w:rsid w:val="181A5617"/>
    <w:rsid w:val="194404B7"/>
    <w:rsid w:val="1997072D"/>
    <w:rsid w:val="19AC242B"/>
    <w:rsid w:val="19CF6119"/>
    <w:rsid w:val="1A8C400A"/>
    <w:rsid w:val="1ABA46D4"/>
    <w:rsid w:val="1AEB2ADF"/>
    <w:rsid w:val="1AF91F35"/>
    <w:rsid w:val="1B530684"/>
    <w:rsid w:val="1B6B4471"/>
    <w:rsid w:val="1B99253B"/>
    <w:rsid w:val="1C154984"/>
    <w:rsid w:val="1C5A43C0"/>
    <w:rsid w:val="1C5F1A39"/>
    <w:rsid w:val="1CAD0994"/>
    <w:rsid w:val="1CBC0BD7"/>
    <w:rsid w:val="1CBF5FD1"/>
    <w:rsid w:val="1CDD28FB"/>
    <w:rsid w:val="1CE27F12"/>
    <w:rsid w:val="1D01426F"/>
    <w:rsid w:val="1D230C56"/>
    <w:rsid w:val="1D3544E5"/>
    <w:rsid w:val="1D9C7E3F"/>
    <w:rsid w:val="1DB45D52"/>
    <w:rsid w:val="1DDBCA5D"/>
    <w:rsid w:val="1DE33F41"/>
    <w:rsid w:val="1DE7047D"/>
    <w:rsid w:val="1E3B1F30"/>
    <w:rsid w:val="1E4C5F8A"/>
    <w:rsid w:val="1E786D7F"/>
    <w:rsid w:val="1EB3600A"/>
    <w:rsid w:val="1EC27FFB"/>
    <w:rsid w:val="1EF1397A"/>
    <w:rsid w:val="1F292B46"/>
    <w:rsid w:val="1F525822"/>
    <w:rsid w:val="1F62533A"/>
    <w:rsid w:val="200D1749"/>
    <w:rsid w:val="20230F6D"/>
    <w:rsid w:val="2052571F"/>
    <w:rsid w:val="20653333"/>
    <w:rsid w:val="20AA64EB"/>
    <w:rsid w:val="20EF25EA"/>
    <w:rsid w:val="20F6042F"/>
    <w:rsid w:val="20FA7E27"/>
    <w:rsid w:val="214967B1"/>
    <w:rsid w:val="2208666C"/>
    <w:rsid w:val="221072CF"/>
    <w:rsid w:val="22425151"/>
    <w:rsid w:val="226118D9"/>
    <w:rsid w:val="22C2681B"/>
    <w:rsid w:val="22DB5B2F"/>
    <w:rsid w:val="23475B98"/>
    <w:rsid w:val="238253C8"/>
    <w:rsid w:val="23955CDE"/>
    <w:rsid w:val="23B26890"/>
    <w:rsid w:val="23C14D25"/>
    <w:rsid w:val="23D305B4"/>
    <w:rsid w:val="24787CEE"/>
    <w:rsid w:val="25205A7B"/>
    <w:rsid w:val="253861AC"/>
    <w:rsid w:val="256024AB"/>
    <w:rsid w:val="25787665"/>
    <w:rsid w:val="258E0C37"/>
    <w:rsid w:val="25EB7E37"/>
    <w:rsid w:val="25FA50CC"/>
    <w:rsid w:val="2632325E"/>
    <w:rsid w:val="26BE4E31"/>
    <w:rsid w:val="26C80178"/>
    <w:rsid w:val="26DC6381"/>
    <w:rsid w:val="26E256DE"/>
    <w:rsid w:val="26EF1BA9"/>
    <w:rsid w:val="26F90B1B"/>
    <w:rsid w:val="27873B8F"/>
    <w:rsid w:val="278B7B24"/>
    <w:rsid w:val="27A2690A"/>
    <w:rsid w:val="27A400FB"/>
    <w:rsid w:val="27C546B8"/>
    <w:rsid w:val="294206B6"/>
    <w:rsid w:val="29A0362E"/>
    <w:rsid w:val="29C20C17"/>
    <w:rsid w:val="29CB06AB"/>
    <w:rsid w:val="29CC07CC"/>
    <w:rsid w:val="29E635B2"/>
    <w:rsid w:val="2A1A5A1E"/>
    <w:rsid w:val="2A2E29E8"/>
    <w:rsid w:val="2A36189D"/>
    <w:rsid w:val="2A742AF1"/>
    <w:rsid w:val="2ADC0696"/>
    <w:rsid w:val="2B221CB2"/>
    <w:rsid w:val="2B253DEB"/>
    <w:rsid w:val="2B6F3B39"/>
    <w:rsid w:val="2B900DB6"/>
    <w:rsid w:val="2BAE0C52"/>
    <w:rsid w:val="2BE75544"/>
    <w:rsid w:val="2C2E3173"/>
    <w:rsid w:val="2D0D2DBD"/>
    <w:rsid w:val="2D7921CC"/>
    <w:rsid w:val="2DA84860"/>
    <w:rsid w:val="2E203A49"/>
    <w:rsid w:val="2E6469D8"/>
    <w:rsid w:val="2E701821"/>
    <w:rsid w:val="2EAB0AAB"/>
    <w:rsid w:val="2EC8567B"/>
    <w:rsid w:val="2ED7364E"/>
    <w:rsid w:val="2EDA313F"/>
    <w:rsid w:val="2EE23DA1"/>
    <w:rsid w:val="2F067A90"/>
    <w:rsid w:val="2F067AF2"/>
    <w:rsid w:val="2F0F0644"/>
    <w:rsid w:val="2F8512FC"/>
    <w:rsid w:val="30336FAA"/>
    <w:rsid w:val="30C35DBF"/>
    <w:rsid w:val="30D81900"/>
    <w:rsid w:val="31FC517A"/>
    <w:rsid w:val="329A6E6D"/>
    <w:rsid w:val="32C3497D"/>
    <w:rsid w:val="331C5AD4"/>
    <w:rsid w:val="3321133C"/>
    <w:rsid w:val="339715FE"/>
    <w:rsid w:val="33F7209D"/>
    <w:rsid w:val="34592D57"/>
    <w:rsid w:val="35064C8D"/>
    <w:rsid w:val="351729F7"/>
    <w:rsid w:val="359A627E"/>
    <w:rsid w:val="35F605DD"/>
    <w:rsid w:val="364D069A"/>
    <w:rsid w:val="36653C36"/>
    <w:rsid w:val="36B91E78"/>
    <w:rsid w:val="371116C7"/>
    <w:rsid w:val="371B60A2"/>
    <w:rsid w:val="382875E6"/>
    <w:rsid w:val="382F1D69"/>
    <w:rsid w:val="387737AC"/>
    <w:rsid w:val="38B469F5"/>
    <w:rsid w:val="38BE13DB"/>
    <w:rsid w:val="38C309B7"/>
    <w:rsid w:val="390F62E6"/>
    <w:rsid w:val="396401D4"/>
    <w:rsid w:val="397228F4"/>
    <w:rsid w:val="39A14F85"/>
    <w:rsid w:val="39B50A30"/>
    <w:rsid w:val="39EA5508"/>
    <w:rsid w:val="3A0A53D6"/>
    <w:rsid w:val="3A0B68A2"/>
    <w:rsid w:val="3A5F274A"/>
    <w:rsid w:val="3A9C74FA"/>
    <w:rsid w:val="3B712735"/>
    <w:rsid w:val="3B9528C7"/>
    <w:rsid w:val="3BA743A8"/>
    <w:rsid w:val="3BB7163D"/>
    <w:rsid w:val="3BC9431F"/>
    <w:rsid w:val="3BE64ED1"/>
    <w:rsid w:val="3BFD221A"/>
    <w:rsid w:val="3C2105FF"/>
    <w:rsid w:val="3C312B01"/>
    <w:rsid w:val="3C485B8B"/>
    <w:rsid w:val="3CCF3BB7"/>
    <w:rsid w:val="3CD67F9D"/>
    <w:rsid w:val="3D2C012D"/>
    <w:rsid w:val="3D4A148F"/>
    <w:rsid w:val="3D523315"/>
    <w:rsid w:val="3D6034C5"/>
    <w:rsid w:val="3D976F39"/>
    <w:rsid w:val="3DA43295"/>
    <w:rsid w:val="3DDD7653"/>
    <w:rsid w:val="3DF00289"/>
    <w:rsid w:val="3E5E3444"/>
    <w:rsid w:val="3EA13331"/>
    <w:rsid w:val="3ED87FC6"/>
    <w:rsid w:val="3F4F5483"/>
    <w:rsid w:val="3F536D21"/>
    <w:rsid w:val="3F8C2233"/>
    <w:rsid w:val="3FC57CF5"/>
    <w:rsid w:val="400577C9"/>
    <w:rsid w:val="40363F4D"/>
    <w:rsid w:val="40880C4C"/>
    <w:rsid w:val="4099578D"/>
    <w:rsid w:val="40A57B10"/>
    <w:rsid w:val="40BC4452"/>
    <w:rsid w:val="40C31C84"/>
    <w:rsid w:val="40DC4AF4"/>
    <w:rsid w:val="41A01FC6"/>
    <w:rsid w:val="41FE4047"/>
    <w:rsid w:val="42044303"/>
    <w:rsid w:val="421502BE"/>
    <w:rsid w:val="431A0FFA"/>
    <w:rsid w:val="433A794E"/>
    <w:rsid w:val="43592A13"/>
    <w:rsid w:val="43805ABA"/>
    <w:rsid w:val="43863296"/>
    <w:rsid w:val="438969A8"/>
    <w:rsid w:val="440838C9"/>
    <w:rsid w:val="444F55DD"/>
    <w:rsid w:val="44A60EAD"/>
    <w:rsid w:val="44B22704"/>
    <w:rsid w:val="44C4421D"/>
    <w:rsid w:val="44E455DC"/>
    <w:rsid w:val="44F763A1"/>
    <w:rsid w:val="45294100"/>
    <w:rsid w:val="45336CAD"/>
    <w:rsid w:val="45521829"/>
    <w:rsid w:val="45772895"/>
    <w:rsid w:val="45A33E32"/>
    <w:rsid w:val="45DB35CC"/>
    <w:rsid w:val="45E23AA5"/>
    <w:rsid w:val="45F62BC6"/>
    <w:rsid w:val="46357180"/>
    <w:rsid w:val="46C87DAC"/>
    <w:rsid w:val="470C5A2B"/>
    <w:rsid w:val="478C7274"/>
    <w:rsid w:val="47B9793D"/>
    <w:rsid w:val="47C13BEC"/>
    <w:rsid w:val="484E4529"/>
    <w:rsid w:val="48B56357"/>
    <w:rsid w:val="48E42798"/>
    <w:rsid w:val="493F1B74"/>
    <w:rsid w:val="49731D6E"/>
    <w:rsid w:val="49BE0BE3"/>
    <w:rsid w:val="49CB3958"/>
    <w:rsid w:val="49E14F29"/>
    <w:rsid w:val="4A0B5270"/>
    <w:rsid w:val="4A4A0D21"/>
    <w:rsid w:val="4AA77F21"/>
    <w:rsid w:val="4AB334E0"/>
    <w:rsid w:val="4B3D426F"/>
    <w:rsid w:val="4B533C05"/>
    <w:rsid w:val="4BCF3BD3"/>
    <w:rsid w:val="4BF16EEB"/>
    <w:rsid w:val="4C3D6D8F"/>
    <w:rsid w:val="4C922AEB"/>
    <w:rsid w:val="4C940979"/>
    <w:rsid w:val="4CE408E7"/>
    <w:rsid w:val="4D9F75D5"/>
    <w:rsid w:val="4DC4528E"/>
    <w:rsid w:val="4DC86A7B"/>
    <w:rsid w:val="4DF711BF"/>
    <w:rsid w:val="4E141480"/>
    <w:rsid w:val="4EC11450"/>
    <w:rsid w:val="4EC54E1A"/>
    <w:rsid w:val="4ED32860"/>
    <w:rsid w:val="4EEF487A"/>
    <w:rsid w:val="4F0973FC"/>
    <w:rsid w:val="4F1E2EF2"/>
    <w:rsid w:val="4F754DE4"/>
    <w:rsid w:val="4FDF015D"/>
    <w:rsid w:val="50720FD1"/>
    <w:rsid w:val="507C775A"/>
    <w:rsid w:val="518C1C1F"/>
    <w:rsid w:val="51B10848"/>
    <w:rsid w:val="51D07D5D"/>
    <w:rsid w:val="522602C5"/>
    <w:rsid w:val="525F10E1"/>
    <w:rsid w:val="527C56D7"/>
    <w:rsid w:val="52DD5B0E"/>
    <w:rsid w:val="536442E8"/>
    <w:rsid w:val="53B51901"/>
    <w:rsid w:val="53B74F29"/>
    <w:rsid w:val="54141444"/>
    <w:rsid w:val="54570C85"/>
    <w:rsid w:val="54B971CF"/>
    <w:rsid w:val="555E38D2"/>
    <w:rsid w:val="559B0682"/>
    <w:rsid w:val="55AA6B17"/>
    <w:rsid w:val="55FD758F"/>
    <w:rsid w:val="56811F6E"/>
    <w:rsid w:val="56861332"/>
    <w:rsid w:val="56AA08A9"/>
    <w:rsid w:val="56C500AD"/>
    <w:rsid w:val="570D1A54"/>
    <w:rsid w:val="57672F12"/>
    <w:rsid w:val="577F4600"/>
    <w:rsid w:val="579655A5"/>
    <w:rsid w:val="57B91294"/>
    <w:rsid w:val="57EA412A"/>
    <w:rsid w:val="586E6522"/>
    <w:rsid w:val="58A106A5"/>
    <w:rsid w:val="58CC62FA"/>
    <w:rsid w:val="58CD4FF7"/>
    <w:rsid w:val="58E93DFA"/>
    <w:rsid w:val="590824D3"/>
    <w:rsid w:val="591837AA"/>
    <w:rsid w:val="59284923"/>
    <w:rsid w:val="592F580D"/>
    <w:rsid w:val="5958411A"/>
    <w:rsid w:val="59975E04"/>
    <w:rsid w:val="599C2C1B"/>
    <w:rsid w:val="59C87211"/>
    <w:rsid w:val="59D464F6"/>
    <w:rsid w:val="59D86349"/>
    <w:rsid w:val="59FF38D6"/>
    <w:rsid w:val="5A00764E"/>
    <w:rsid w:val="5A19426B"/>
    <w:rsid w:val="5A641D8D"/>
    <w:rsid w:val="5A8042EB"/>
    <w:rsid w:val="5AA12BDF"/>
    <w:rsid w:val="5B294982"/>
    <w:rsid w:val="5B6E411E"/>
    <w:rsid w:val="5BE663CF"/>
    <w:rsid w:val="5C62639E"/>
    <w:rsid w:val="5D086F45"/>
    <w:rsid w:val="5D123920"/>
    <w:rsid w:val="5D720862"/>
    <w:rsid w:val="5DF31D83"/>
    <w:rsid w:val="5E1C1F22"/>
    <w:rsid w:val="5E236314"/>
    <w:rsid w:val="5E315255"/>
    <w:rsid w:val="5E55527C"/>
    <w:rsid w:val="5E7A5C21"/>
    <w:rsid w:val="5F100333"/>
    <w:rsid w:val="5F6041EB"/>
    <w:rsid w:val="5F61293D"/>
    <w:rsid w:val="5FE80968"/>
    <w:rsid w:val="5FEA4228"/>
    <w:rsid w:val="5FF612D7"/>
    <w:rsid w:val="604E1113"/>
    <w:rsid w:val="606F72DB"/>
    <w:rsid w:val="60DD2497"/>
    <w:rsid w:val="612956DC"/>
    <w:rsid w:val="61885A10"/>
    <w:rsid w:val="619A0388"/>
    <w:rsid w:val="61A22D98"/>
    <w:rsid w:val="61BC55D4"/>
    <w:rsid w:val="61CB0541"/>
    <w:rsid w:val="61FE26C5"/>
    <w:rsid w:val="62165C60"/>
    <w:rsid w:val="625B7B17"/>
    <w:rsid w:val="62813525"/>
    <w:rsid w:val="632F68AE"/>
    <w:rsid w:val="63A0369D"/>
    <w:rsid w:val="63BC2837"/>
    <w:rsid w:val="63D50461"/>
    <w:rsid w:val="63DA61F5"/>
    <w:rsid w:val="64033FC2"/>
    <w:rsid w:val="6424218B"/>
    <w:rsid w:val="642A59F3"/>
    <w:rsid w:val="645C01BB"/>
    <w:rsid w:val="647B7FFD"/>
    <w:rsid w:val="64820283"/>
    <w:rsid w:val="649E1F82"/>
    <w:rsid w:val="64A01811"/>
    <w:rsid w:val="64AA1C17"/>
    <w:rsid w:val="6552263B"/>
    <w:rsid w:val="65735178"/>
    <w:rsid w:val="659770B8"/>
    <w:rsid w:val="65A134E8"/>
    <w:rsid w:val="65B03CD6"/>
    <w:rsid w:val="661734D0"/>
    <w:rsid w:val="663F4824"/>
    <w:rsid w:val="665E40C2"/>
    <w:rsid w:val="666440DF"/>
    <w:rsid w:val="66887D2C"/>
    <w:rsid w:val="66A36413"/>
    <w:rsid w:val="66FC2970"/>
    <w:rsid w:val="670818F0"/>
    <w:rsid w:val="6716400D"/>
    <w:rsid w:val="67226FC5"/>
    <w:rsid w:val="673C1D9C"/>
    <w:rsid w:val="67535261"/>
    <w:rsid w:val="677376B1"/>
    <w:rsid w:val="67A71109"/>
    <w:rsid w:val="67B745B3"/>
    <w:rsid w:val="685C1EF3"/>
    <w:rsid w:val="68896A60"/>
    <w:rsid w:val="68CA50AF"/>
    <w:rsid w:val="68CB7079"/>
    <w:rsid w:val="69074555"/>
    <w:rsid w:val="69270753"/>
    <w:rsid w:val="694F7CAA"/>
    <w:rsid w:val="699E702F"/>
    <w:rsid w:val="69C02956"/>
    <w:rsid w:val="69EE74C3"/>
    <w:rsid w:val="6B055E18"/>
    <w:rsid w:val="6B0F5943"/>
    <w:rsid w:val="6B7E4876"/>
    <w:rsid w:val="6B916358"/>
    <w:rsid w:val="6BF863D7"/>
    <w:rsid w:val="6BFE44AA"/>
    <w:rsid w:val="6C3867D3"/>
    <w:rsid w:val="6C627CF4"/>
    <w:rsid w:val="6C6E48EB"/>
    <w:rsid w:val="6CA16649"/>
    <w:rsid w:val="6CD216E6"/>
    <w:rsid w:val="6CF272CA"/>
    <w:rsid w:val="6CFE0DCB"/>
    <w:rsid w:val="6D154D66"/>
    <w:rsid w:val="6D97E0D9"/>
    <w:rsid w:val="6DB46BA1"/>
    <w:rsid w:val="6E2F903A"/>
    <w:rsid w:val="6E5A5127"/>
    <w:rsid w:val="6E8201DA"/>
    <w:rsid w:val="6E853189"/>
    <w:rsid w:val="6EE30152"/>
    <w:rsid w:val="6EED1AF7"/>
    <w:rsid w:val="6F3E05E1"/>
    <w:rsid w:val="6F4358C1"/>
    <w:rsid w:val="6F6C3363"/>
    <w:rsid w:val="700F5225"/>
    <w:rsid w:val="701F03D6"/>
    <w:rsid w:val="70515AB5"/>
    <w:rsid w:val="71202F46"/>
    <w:rsid w:val="71744751"/>
    <w:rsid w:val="718304F0"/>
    <w:rsid w:val="71C823A7"/>
    <w:rsid w:val="72230355"/>
    <w:rsid w:val="726152EF"/>
    <w:rsid w:val="72677E12"/>
    <w:rsid w:val="728C1627"/>
    <w:rsid w:val="72C2329A"/>
    <w:rsid w:val="72DF3E4C"/>
    <w:rsid w:val="73153267"/>
    <w:rsid w:val="731A1328"/>
    <w:rsid w:val="731C6E4F"/>
    <w:rsid w:val="733E5017"/>
    <w:rsid w:val="733F48EB"/>
    <w:rsid w:val="738619FE"/>
    <w:rsid w:val="73FB4CB6"/>
    <w:rsid w:val="74423D0F"/>
    <w:rsid w:val="75750A98"/>
    <w:rsid w:val="75BC66C7"/>
    <w:rsid w:val="760D34E9"/>
    <w:rsid w:val="76FE0619"/>
    <w:rsid w:val="76FED533"/>
    <w:rsid w:val="77043E82"/>
    <w:rsid w:val="775748F9"/>
    <w:rsid w:val="77F4192E"/>
    <w:rsid w:val="78397B5B"/>
    <w:rsid w:val="783A50C8"/>
    <w:rsid w:val="788C05D2"/>
    <w:rsid w:val="78A2537A"/>
    <w:rsid w:val="78BF2F9D"/>
    <w:rsid w:val="78E75809"/>
    <w:rsid w:val="78EB1A2F"/>
    <w:rsid w:val="792425B9"/>
    <w:rsid w:val="79305402"/>
    <w:rsid w:val="795409C4"/>
    <w:rsid w:val="79A47B9E"/>
    <w:rsid w:val="79E61F64"/>
    <w:rsid w:val="7A8A28F0"/>
    <w:rsid w:val="7ACC7EAD"/>
    <w:rsid w:val="7AD4000F"/>
    <w:rsid w:val="7B4E7DC1"/>
    <w:rsid w:val="7B722224"/>
    <w:rsid w:val="7BB265A2"/>
    <w:rsid w:val="7BE424D4"/>
    <w:rsid w:val="7C5A4544"/>
    <w:rsid w:val="7C6333F8"/>
    <w:rsid w:val="7CD0499E"/>
    <w:rsid w:val="7D016EE9"/>
    <w:rsid w:val="7D0D1C4E"/>
    <w:rsid w:val="7D1B3CD3"/>
    <w:rsid w:val="7D1D5F8E"/>
    <w:rsid w:val="7DC73E5B"/>
    <w:rsid w:val="7E410B28"/>
    <w:rsid w:val="7EE253B9"/>
    <w:rsid w:val="7EE66563"/>
    <w:rsid w:val="7EEF18BB"/>
    <w:rsid w:val="7F1B26B0"/>
    <w:rsid w:val="7F1E5CFC"/>
    <w:rsid w:val="7F3D2627"/>
    <w:rsid w:val="7F5D5059"/>
    <w:rsid w:val="7F906806"/>
    <w:rsid w:val="7FD4A2DD"/>
    <w:rsid w:val="7FDF36DE"/>
    <w:rsid w:val="7FEE2EC7"/>
    <w:rsid w:val="7FFF168A"/>
    <w:rsid w:val="92FE0EA0"/>
    <w:rsid w:val="B7CDA0C7"/>
    <w:rsid w:val="DF47DE68"/>
    <w:rsid w:val="EE8649C1"/>
    <w:rsid w:val="F3F9782C"/>
    <w:rsid w:val="FE6B345D"/>
    <w:rsid w:val="FFE66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99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9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paragraph" w:styleId="3">
    <w:name w:val="heading 2"/>
    <w:basedOn w:val="1"/>
    <w:next w:val="1"/>
    <w:link w:val="28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ate"/>
    <w:basedOn w:val="1"/>
    <w:next w:val="1"/>
    <w:link w:val="24"/>
    <w:autoRedefine/>
    <w:qFormat/>
    <w:uiPriority w:val="0"/>
    <w:pPr>
      <w:ind w:left="100" w:leftChars="2500"/>
    </w:pPr>
  </w:style>
  <w:style w:type="paragraph" w:styleId="5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1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footnote text"/>
    <w:basedOn w:val="1"/>
    <w:link w:val="20"/>
    <w:autoRedefine/>
    <w:qFormat/>
    <w:uiPriority w:val="99"/>
    <w:pPr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paragraph" w:styleId="9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table" w:styleId="11">
    <w:name w:val="Table Grid"/>
    <w:basedOn w:val="10"/>
    <w:autoRedefine/>
    <w:unhideWhenUsed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Strong"/>
    <w:basedOn w:val="12"/>
    <w:autoRedefine/>
    <w:qFormat/>
    <w:uiPriority w:val="0"/>
    <w:rPr>
      <w:b/>
      <w:bCs/>
    </w:rPr>
  </w:style>
  <w:style w:type="character" w:styleId="14">
    <w:name w:val="page number"/>
    <w:basedOn w:val="12"/>
    <w:autoRedefine/>
    <w:qFormat/>
    <w:uiPriority w:val="0"/>
  </w:style>
  <w:style w:type="character" w:styleId="15">
    <w:name w:val="Hyperlink"/>
    <w:basedOn w:val="12"/>
    <w:autoRedefine/>
    <w:unhideWhenUsed/>
    <w:qFormat/>
    <w:uiPriority w:val="99"/>
    <w:rPr>
      <w:color w:val="0563C1" w:themeColor="hyperlink"/>
      <w:u w:val="single"/>
    </w:rPr>
  </w:style>
  <w:style w:type="character" w:customStyle="1" w:styleId="16">
    <w:name w:val="页眉 Char"/>
    <w:basedOn w:val="12"/>
    <w:link w:val="7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页脚 Char"/>
    <w:basedOn w:val="12"/>
    <w:link w:val="6"/>
    <w:autoRedefine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8">
    <w:name w:val="批注框文本 Char"/>
    <w:basedOn w:val="12"/>
    <w:link w:val="5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9">
    <w:name w:val="标题 1 Char"/>
    <w:basedOn w:val="12"/>
    <w:link w:val="2"/>
    <w:autoRedefine/>
    <w:qFormat/>
    <w:uiPriority w:val="0"/>
    <w:rPr>
      <w:rFonts w:ascii="宋体" w:hAnsi="宋体"/>
      <w:b/>
      <w:kern w:val="44"/>
      <w:sz w:val="48"/>
      <w:szCs w:val="48"/>
    </w:rPr>
  </w:style>
  <w:style w:type="character" w:customStyle="1" w:styleId="20">
    <w:name w:val="脚注文本 Char"/>
    <w:basedOn w:val="12"/>
    <w:link w:val="8"/>
    <w:autoRedefine/>
    <w:qFormat/>
    <w:uiPriority w:val="99"/>
    <w:rPr>
      <w:rFonts w:ascii="Calibri" w:hAnsi="Calibri"/>
      <w:kern w:val="2"/>
      <w:sz w:val="18"/>
      <w:szCs w:val="18"/>
    </w:rPr>
  </w:style>
  <w:style w:type="paragraph" w:customStyle="1" w:styleId="21">
    <w:name w:val="ksy正文"/>
    <w:basedOn w:val="1"/>
    <w:autoRedefine/>
    <w:qFormat/>
    <w:uiPriority w:val="0"/>
    <w:pPr>
      <w:ind w:firstLine="640" w:firstLineChars="200"/>
    </w:pPr>
    <w:rPr>
      <w:rFonts w:hint="eastAsia" w:ascii="仿宋_GB2312" w:hAnsi="仿宋_GB2312" w:eastAsia="仿宋_GB2312" w:cs="Times New Roman"/>
      <w:sz w:val="32"/>
      <w:szCs w:val="32"/>
    </w:rPr>
  </w:style>
  <w:style w:type="character" w:customStyle="1" w:styleId="22">
    <w:name w:val="font01"/>
    <w:basedOn w:val="12"/>
    <w:autoRedefine/>
    <w:qFormat/>
    <w:uiPriority w:val="0"/>
    <w:rPr>
      <w:rFonts w:hint="eastAsia" w:ascii="宋体" w:hAnsi="宋体" w:eastAsia="宋体" w:cs="宋体"/>
      <w:b/>
      <w:color w:val="FF0000"/>
      <w:sz w:val="22"/>
      <w:szCs w:val="22"/>
      <w:u w:val="none"/>
    </w:rPr>
  </w:style>
  <w:style w:type="character" w:customStyle="1" w:styleId="23">
    <w:name w:val="font11"/>
    <w:basedOn w:val="12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24">
    <w:name w:val="日期 Char"/>
    <w:basedOn w:val="12"/>
    <w:link w:val="4"/>
    <w:autoRedefine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25">
    <w:name w:val="font21"/>
    <w:basedOn w:val="1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6">
    <w:name w:val="font31"/>
    <w:basedOn w:val="12"/>
    <w:autoRedefine/>
    <w:qFormat/>
    <w:uiPriority w:val="0"/>
    <w:rPr>
      <w:rFonts w:hint="eastAsia" w:ascii="方正书宋_GBK" w:hAnsi="方正书宋_GBK" w:eastAsia="方正书宋_GBK" w:cs="方正书宋_GBK"/>
      <w:color w:val="000000"/>
      <w:sz w:val="20"/>
      <w:szCs w:val="20"/>
      <w:u w:val="none"/>
    </w:rPr>
  </w:style>
  <w:style w:type="character" w:customStyle="1" w:styleId="27">
    <w:name w:val="font41"/>
    <w:basedOn w:val="12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8">
    <w:name w:val="标题 2 Char"/>
    <w:basedOn w:val="12"/>
    <w:link w:val="3"/>
    <w:uiPriority w:val="0"/>
    <w:rPr>
      <w:rFonts w:ascii="Cambria" w:hAnsi="Cambria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SelectedStyle="\MLASeventhEditionOfficeOnline.xsl" StyleName="MLA Seven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4559C4-4ECB-496C-8441-9EDAAF6649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16</Pages>
  <Words>1330</Words>
  <Characters>7585</Characters>
  <Lines>63</Lines>
  <Paragraphs>17</Paragraphs>
  <TotalTime>6</TotalTime>
  <ScaleCrop>false</ScaleCrop>
  <LinksUpToDate>false</LinksUpToDate>
  <CharactersWithSpaces>8898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2024-12-23T02:34:00Z</dcterms:created>
  <dc:creator>Administrator</dc:creator>
  <cp:lastModifiedBy>王安</cp:lastModifiedBy>
  <cp:lastPrinted>2024-11-27T00:30:00Z</cp:lastPrinted>
  <dcterms:modified xsi:type="dcterms:W3CDTF">2024-12-23T07:48:04Z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E1B718C69277465183664969670710BD_13</vt:lpwstr>
  </property>
</Properties>
</file>